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672C3" w14:textId="42BE8117" w:rsidR="002D61BE" w:rsidRDefault="002D61BE" w:rsidP="002D61BE">
      <w:pPr>
        <w:pStyle w:val="NoSpacing"/>
        <w:rPr>
          <w:b/>
          <w:color w:val="0070C0"/>
          <w:sz w:val="24"/>
          <w:szCs w:val="24"/>
        </w:rPr>
      </w:pPr>
      <w:r>
        <w:rPr>
          <w:rFonts w:ascii="Bookman Old Style" w:hAnsi="Bookman Old Style"/>
          <w:b/>
          <w:noProof/>
          <w:sz w:val="28"/>
          <w:szCs w:val="28"/>
          <w:lang w:eastAsia="en-GB"/>
        </w:rPr>
        <w:drawing>
          <wp:inline distT="0" distB="0" distL="0" distR="0" wp14:anchorId="216B1531" wp14:editId="2AE1AB90">
            <wp:extent cx="6515100" cy="400050"/>
            <wp:effectExtent l="95250" t="95250" r="95250" b="95250"/>
            <wp:docPr id="8" name="Picture 8" descr="lbsobannerhigh[1].jpg"/>
            <wp:cNvGraphicFramePr/>
            <a:graphic xmlns:a="http://schemas.openxmlformats.org/drawingml/2006/main">
              <a:graphicData uri="http://schemas.openxmlformats.org/drawingml/2006/picture">
                <pic:pic xmlns:pic="http://schemas.openxmlformats.org/drawingml/2006/picture">
                  <pic:nvPicPr>
                    <pic:cNvPr id="2" name="Picture 0" descr="lbsobannerhigh[1].jpg"/>
                    <pic:cNvPicPr/>
                  </pic:nvPicPr>
                  <pic:blipFill>
                    <a:blip r:embed="rId6" cstate="print"/>
                    <a:stretch>
                      <a:fillRect/>
                    </a:stretch>
                  </pic:blipFill>
                  <pic:spPr>
                    <a:xfrm>
                      <a:off x="0" y="0"/>
                      <a:ext cx="6515100" cy="40005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6B80C950" w14:textId="77777777" w:rsidR="002D61BE" w:rsidRDefault="002D61BE" w:rsidP="002D61BE">
      <w:pPr>
        <w:pStyle w:val="NoSpacing"/>
        <w:rPr>
          <w:rFonts w:ascii="Bookman Old Style" w:hAnsi="Bookman Old Style"/>
          <w:b/>
          <w:u w:val="double"/>
        </w:rPr>
      </w:pPr>
    </w:p>
    <w:p w14:paraId="00867E37" w14:textId="77777777" w:rsidR="002D61BE" w:rsidRPr="00387C81" w:rsidRDefault="002D61BE" w:rsidP="002D61BE">
      <w:pPr>
        <w:pStyle w:val="NoSpacing"/>
        <w:jc w:val="center"/>
        <w:rPr>
          <w:rFonts w:ascii="Bookman Old Style" w:hAnsi="Bookman Old Style"/>
          <w:noProof/>
          <w:color w:val="0000FF"/>
          <w:lang w:eastAsia="en-GB"/>
        </w:rPr>
      </w:pPr>
      <w:r w:rsidRPr="00387C81">
        <w:rPr>
          <w:rFonts w:ascii="Bookman Old Style" w:hAnsi="Bookman Old Style"/>
          <w:noProof/>
          <w:color w:val="0000FF"/>
          <w:lang w:eastAsia="en-GB"/>
        </w:rPr>
        <w:t>KINDLY SPONSORED BY-</w:t>
      </w:r>
    </w:p>
    <w:p w14:paraId="42A4AFAA" w14:textId="77777777" w:rsidR="002D61BE" w:rsidRPr="00387C81" w:rsidRDefault="002D61BE" w:rsidP="002D61BE">
      <w:pPr>
        <w:pStyle w:val="NoSpacing"/>
        <w:jc w:val="center"/>
        <w:rPr>
          <w:rFonts w:ascii="Bookman Old Style" w:hAnsi="Bookman Old Style"/>
          <w:noProof/>
          <w:color w:val="0000FF"/>
          <w:lang w:eastAsia="en-GB"/>
        </w:rPr>
      </w:pPr>
      <w:r w:rsidRPr="00387C81">
        <w:rPr>
          <w:rFonts w:ascii="Bookman Old Style" w:hAnsi="Bookman Old Style"/>
          <w:noProof/>
          <w:color w:val="0000FF"/>
          <w:lang w:eastAsia="en-GB"/>
        </w:rPr>
        <w:t>CONCEPT TAVERNS / ‘THE NORTHERN SNOOKER CENTRE’</w:t>
      </w:r>
    </w:p>
    <w:p w14:paraId="42F3E2A0" w14:textId="77777777" w:rsidR="002D61BE" w:rsidRDefault="002D61BE" w:rsidP="002D61BE">
      <w:pPr>
        <w:pStyle w:val="NoSpacing"/>
        <w:jc w:val="center"/>
        <w:rPr>
          <w:rFonts w:ascii="Bookman Old Style" w:hAnsi="Bookman Old Style"/>
          <w:noProof/>
          <w:sz w:val="28"/>
          <w:szCs w:val="28"/>
          <w:lang w:eastAsia="en-GB"/>
        </w:rPr>
      </w:pPr>
    </w:p>
    <w:p w14:paraId="2149FF93" w14:textId="77777777" w:rsidR="002D61BE" w:rsidRDefault="002D61BE" w:rsidP="002D61BE">
      <w:pPr>
        <w:pStyle w:val="NoSpacing"/>
        <w:jc w:val="center"/>
        <w:rPr>
          <w:noProof/>
          <w:lang w:eastAsia="en-GB"/>
        </w:rPr>
      </w:pPr>
      <w:r>
        <w:rPr>
          <w:noProof/>
          <w:lang w:eastAsia="en-GB"/>
        </w:rPr>
        <w:drawing>
          <wp:inline distT="0" distB="0" distL="0" distR="0" wp14:anchorId="461067BC" wp14:editId="16778359">
            <wp:extent cx="1076325" cy="466725"/>
            <wp:effectExtent l="0" t="0" r="9525" b="9525"/>
            <wp:docPr id="7" name="Picture 7" descr="nsc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sc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466725"/>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07B4FE4C" wp14:editId="7E4260A2">
            <wp:extent cx="1123950" cy="590550"/>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59055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336077BC" wp14:editId="10CB038C">
            <wp:extent cx="1066800" cy="466725"/>
            <wp:effectExtent l="0" t="0" r="0" b="9525"/>
            <wp:docPr id="5" name="Picture 5" descr="nsc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c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466725"/>
                    </a:xfrm>
                    <a:prstGeom prst="rect">
                      <a:avLst/>
                    </a:prstGeom>
                    <a:noFill/>
                    <a:ln>
                      <a:noFill/>
                    </a:ln>
                  </pic:spPr>
                </pic:pic>
              </a:graphicData>
            </a:graphic>
          </wp:inline>
        </w:drawing>
      </w:r>
    </w:p>
    <w:p w14:paraId="2EDE7003" w14:textId="77777777" w:rsidR="002D61BE" w:rsidRDefault="002D61BE" w:rsidP="002D61BE">
      <w:pPr>
        <w:pStyle w:val="NoSpacing"/>
        <w:jc w:val="center"/>
        <w:rPr>
          <w:noProof/>
          <w:lang w:eastAsia="en-GB"/>
        </w:rPr>
      </w:pPr>
    </w:p>
    <w:p w14:paraId="267BF31D" w14:textId="226D3286" w:rsidR="002D61BE" w:rsidRPr="00387C81" w:rsidRDefault="002D61BE" w:rsidP="006466DB">
      <w:pPr>
        <w:pStyle w:val="NoSpacing"/>
        <w:shd w:val="clear" w:color="auto" w:fill="B4C6E7" w:themeFill="accent1" w:themeFillTint="66"/>
        <w:jc w:val="center"/>
        <w:rPr>
          <w:b/>
          <w:sz w:val="32"/>
          <w:szCs w:val="32"/>
          <w:u w:val="single"/>
        </w:rPr>
      </w:pPr>
      <w:r w:rsidRPr="00387C81">
        <w:rPr>
          <w:b/>
          <w:sz w:val="32"/>
          <w:szCs w:val="32"/>
          <w:u w:val="single"/>
        </w:rPr>
        <w:t>**2022-2023 ANNUAL GENERAL MEETING**</w:t>
      </w:r>
    </w:p>
    <w:p w14:paraId="0473AA11" w14:textId="678E77B7" w:rsidR="002D61BE" w:rsidRPr="00387C81" w:rsidRDefault="002D61BE" w:rsidP="00A22814">
      <w:pPr>
        <w:pStyle w:val="NoSpacing"/>
        <w:jc w:val="center"/>
        <w:rPr>
          <w:b/>
          <w:color w:val="0070C0"/>
          <w:sz w:val="32"/>
          <w:szCs w:val="32"/>
        </w:rPr>
      </w:pPr>
      <w:r w:rsidRPr="00387C81">
        <w:rPr>
          <w:b/>
          <w:color w:val="0070C0"/>
          <w:sz w:val="32"/>
          <w:szCs w:val="32"/>
        </w:rPr>
        <w:t>MONDAY 11</w:t>
      </w:r>
      <w:r w:rsidRPr="00387C81">
        <w:rPr>
          <w:b/>
          <w:color w:val="0070C0"/>
          <w:sz w:val="32"/>
          <w:szCs w:val="32"/>
          <w:vertAlign w:val="superscript"/>
        </w:rPr>
        <w:t>th</w:t>
      </w:r>
      <w:r w:rsidRPr="00387C81">
        <w:rPr>
          <w:b/>
          <w:color w:val="0070C0"/>
          <w:sz w:val="32"/>
          <w:szCs w:val="32"/>
        </w:rPr>
        <w:t xml:space="preserve"> SEPTEMBER 2023 – 7-45pm</w:t>
      </w:r>
      <w:r w:rsidR="00A22814">
        <w:rPr>
          <w:b/>
          <w:color w:val="0070C0"/>
          <w:sz w:val="32"/>
          <w:szCs w:val="32"/>
        </w:rPr>
        <w:t xml:space="preserve"> - </w:t>
      </w:r>
      <w:r w:rsidRPr="00387C81">
        <w:rPr>
          <w:b/>
          <w:color w:val="0070C0"/>
          <w:sz w:val="32"/>
          <w:szCs w:val="32"/>
        </w:rPr>
        <w:t>SOUTH LEEDS CONS</w:t>
      </w:r>
      <w:r w:rsidR="00A22814">
        <w:rPr>
          <w:b/>
          <w:color w:val="0070C0"/>
          <w:sz w:val="32"/>
          <w:szCs w:val="32"/>
        </w:rPr>
        <w:t>.</w:t>
      </w:r>
      <w:r w:rsidRPr="00387C81">
        <w:rPr>
          <w:b/>
          <w:color w:val="0070C0"/>
          <w:sz w:val="32"/>
          <w:szCs w:val="32"/>
        </w:rPr>
        <w:t xml:space="preserve"> CLUB</w:t>
      </w:r>
    </w:p>
    <w:p w14:paraId="33E07C61" w14:textId="45D3F5E2" w:rsidR="002D61BE" w:rsidRPr="00387C81" w:rsidRDefault="002D61BE" w:rsidP="002D61BE">
      <w:pPr>
        <w:pStyle w:val="NoSpacing"/>
        <w:shd w:val="clear" w:color="auto" w:fill="B4C6E7" w:themeFill="accent1" w:themeFillTint="66"/>
        <w:jc w:val="center"/>
        <w:rPr>
          <w:b/>
          <w:sz w:val="36"/>
          <w:szCs w:val="36"/>
          <w:u w:val="single"/>
        </w:rPr>
      </w:pPr>
      <w:r w:rsidRPr="00387C81">
        <w:rPr>
          <w:b/>
          <w:sz w:val="36"/>
          <w:szCs w:val="36"/>
          <w:u w:val="single"/>
        </w:rPr>
        <w:t>**</w:t>
      </w:r>
      <w:r w:rsidR="006466DB" w:rsidRPr="00387C81">
        <w:rPr>
          <w:b/>
          <w:color w:val="FF0000"/>
          <w:sz w:val="36"/>
          <w:szCs w:val="36"/>
          <w:u w:val="single"/>
        </w:rPr>
        <w:t>VOTING PROCEDURE</w:t>
      </w:r>
      <w:r w:rsidRPr="00387C81">
        <w:rPr>
          <w:b/>
          <w:sz w:val="36"/>
          <w:szCs w:val="36"/>
          <w:u w:val="single"/>
        </w:rPr>
        <w:t>**</w:t>
      </w:r>
    </w:p>
    <w:p w14:paraId="6D17EC10" w14:textId="5D620E6F" w:rsidR="009F2001" w:rsidRPr="00D9255F" w:rsidRDefault="00976ED0" w:rsidP="009F2001">
      <w:pPr>
        <w:pStyle w:val="NoSpacing"/>
        <w:rPr>
          <w:rFonts w:ascii="Arial Narrow" w:hAnsi="Arial Narrow" w:cs="Segoe UI"/>
          <w:b/>
          <w:bCs/>
          <w:color w:val="000000"/>
          <w:sz w:val="20"/>
          <w:szCs w:val="20"/>
        </w:rPr>
      </w:pPr>
      <w:r>
        <w:rPr>
          <w:rFonts w:ascii="Bookman Old Style" w:hAnsi="Bookman Old Style"/>
          <w:b/>
          <w:sz w:val="36"/>
          <w:szCs w:val="36"/>
          <w:u w:val="double"/>
        </w:rPr>
        <w:br/>
      </w:r>
      <w:r w:rsidR="00C355E6" w:rsidRPr="00D9255F">
        <w:rPr>
          <w:rFonts w:ascii="Arial Narrow" w:hAnsi="Arial Narrow" w:cs="Segoe UI"/>
          <w:b/>
          <w:bCs/>
          <w:color w:val="000000"/>
          <w:sz w:val="20"/>
          <w:szCs w:val="20"/>
        </w:rPr>
        <w:t xml:space="preserve">Down to mainly tradition, the </w:t>
      </w:r>
      <w:r w:rsidR="00835044">
        <w:rPr>
          <w:rFonts w:ascii="Arial Narrow" w:hAnsi="Arial Narrow" w:cs="Segoe UI"/>
          <w:b/>
          <w:bCs/>
          <w:color w:val="000000"/>
          <w:sz w:val="20"/>
          <w:szCs w:val="20"/>
        </w:rPr>
        <w:t xml:space="preserve">LBSO </w:t>
      </w:r>
      <w:r w:rsidR="00C355E6" w:rsidRPr="00D9255F">
        <w:rPr>
          <w:rFonts w:ascii="Arial Narrow" w:hAnsi="Arial Narrow" w:cs="Segoe UI"/>
          <w:b/>
          <w:bCs/>
          <w:color w:val="000000"/>
          <w:sz w:val="20"/>
          <w:szCs w:val="20"/>
        </w:rPr>
        <w:t xml:space="preserve">Management Committee will allow </w:t>
      </w:r>
      <w:r w:rsidR="00C355E6" w:rsidRPr="00D9255F">
        <w:rPr>
          <w:rFonts w:ascii="Arial Narrow" w:hAnsi="Arial Narrow" w:cs="Segoe UI"/>
          <w:b/>
          <w:bCs/>
          <w:color w:val="000000"/>
          <w:sz w:val="20"/>
          <w:szCs w:val="20"/>
          <w:highlight w:val="yellow"/>
          <w:u w:val="single"/>
        </w:rPr>
        <w:t>only</w:t>
      </w:r>
      <w:r w:rsidR="00C355E6" w:rsidRPr="00D9255F">
        <w:rPr>
          <w:rFonts w:ascii="Arial Narrow" w:hAnsi="Arial Narrow" w:cs="Segoe UI"/>
          <w:b/>
          <w:bCs/>
          <w:color w:val="000000"/>
          <w:sz w:val="20"/>
          <w:szCs w:val="20"/>
          <w:highlight w:val="yellow"/>
        </w:rPr>
        <w:t xml:space="preserve"> 2 delegates from each </w:t>
      </w:r>
      <w:r w:rsidR="00C355E6" w:rsidRPr="00D9255F">
        <w:rPr>
          <w:rFonts w:ascii="Arial Narrow" w:hAnsi="Arial Narrow" w:cs="Segoe UI"/>
          <w:b/>
          <w:bCs/>
          <w:color w:val="000000"/>
          <w:sz w:val="20"/>
          <w:szCs w:val="20"/>
          <w:highlight w:val="yellow"/>
          <w:u w:val="single"/>
        </w:rPr>
        <w:t>club</w:t>
      </w:r>
      <w:r w:rsidR="00C355E6" w:rsidRPr="00D9255F">
        <w:rPr>
          <w:rFonts w:ascii="Arial Narrow" w:hAnsi="Arial Narrow" w:cs="Segoe UI"/>
          <w:b/>
          <w:bCs/>
          <w:color w:val="000000"/>
          <w:sz w:val="20"/>
          <w:szCs w:val="20"/>
          <w:highlight w:val="yellow"/>
        </w:rPr>
        <w:t xml:space="preserve"> to vote at this AGM</w:t>
      </w:r>
      <w:r w:rsidR="00C355E6" w:rsidRPr="00D9255F">
        <w:rPr>
          <w:rFonts w:ascii="Arial Narrow" w:hAnsi="Arial Narrow" w:cs="Segoe UI"/>
          <w:b/>
          <w:bCs/>
          <w:color w:val="000000"/>
          <w:sz w:val="20"/>
          <w:szCs w:val="20"/>
        </w:rPr>
        <w:t xml:space="preserve">, by </w:t>
      </w:r>
      <w:r w:rsidR="00FA4D39">
        <w:rPr>
          <w:rFonts w:ascii="Arial Narrow" w:hAnsi="Arial Narrow" w:cs="Segoe UI"/>
          <w:b/>
          <w:bCs/>
          <w:color w:val="000000"/>
          <w:sz w:val="20"/>
          <w:szCs w:val="20"/>
        </w:rPr>
        <w:t xml:space="preserve">making use of </w:t>
      </w:r>
      <w:r w:rsidR="00C355E6" w:rsidRPr="00D9255F">
        <w:rPr>
          <w:rFonts w:ascii="Arial Narrow" w:hAnsi="Arial Narrow" w:cs="Segoe UI"/>
          <w:b/>
          <w:bCs/>
          <w:color w:val="000000"/>
          <w:sz w:val="20"/>
          <w:szCs w:val="20"/>
        </w:rPr>
        <w:t>the current LBSO rule 6 of section 3</w:t>
      </w:r>
      <w:r w:rsidR="00FA4D39">
        <w:rPr>
          <w:rFonts w:ascii="Arial Narrow" w:hAnsi="Arial Narrow" w:cs="Segoe UI"/>
          <w:b/>
          <w:bCs/>
          <w:color w:val="000000"/>
          <w:sz w:val="20"/>
          <w:szCs w:val="20"/>
        </w:rPr>
        <w:t xml:space="preserve"> (</w:t>
      </w:r>
      <w:r w:rsidR="00835044">
        <w:rPr>
          <w:rFonts w:ascii="Arial Narrow" w:hAnsi="Arial Narrow" w:cs="Segoe UI"/>
          <w:b/>
          <w:bCs/>
          <w:color w:val="000000"/>
          <w:sz w:val="20"/>
          <w:szCs w:val="20"/>
        </w:rPr>
        <w:t>“</w:t>
      </w:r>
      <w:r w:rsidR="00FA4D39">
        <w:rPr>
          <w:rFonts w:ascii="Arial Narrow" w:hAnsi="Arial Narrow" w:cs="Segoe UI"/>
          <w:b/>
          <w:bCs/>
          <w:color w:val="000000"/>
          <w:sz w:val="20"/>
          <w:szCs w:val="20"/>
        </w:rPr>
        <w:t>LBSO General Rules – BOTH leagues and competitions</w:t>
      </w:r>
      <w:r w:rsidR="00835044">
        <w:rPr>
          <w:rFonts w:ascii="Arial Narrow" w:hAnsi="Arial Narrow" w:cs="Segoe UI"/>
          <w:b/>
          <w:bCs/>
          <w:color w:val="000000"/>
          <w:sz w:val="20"/>
          <w:szCs w:val="20"/>
        </w:rPr>
        <w:t>”</w:t>
      </w:r>
      <w:r w:rsidR="00FA4D39">
        <w:rPr>
          <w:rFonts w:ascii="Arial Narrow" w:hAnsi="Arial Narrow" w:cs="Segoe UI"/>
          <w:b/>
          <w:bCs/>
          <w:color w:val="000000"/>
          <w:sz w:val="20"/>
          <w:szCs w:val="20"/>
        </w:rPr>
        <w:t>)</w:t>
      </w:r>
      <w:r w:rsidR="00C355E6" w:rsidRPr="00D9255F">
        <w:rPr>
          <w:rFonts w:ascii="Arial Narrow" w:hAnsi="Arial Narrow" w:cs="Segoe UI"/>
          <w:b/>
          <w:bCs/>
          <w:color w:val="000000"/>
          <w:sz w:val="20"/>
          <w:szCs w:val="20"/>
        </w:rPr>
        <w:t>, which reads</w:t>
      </w:r>
      <w:r w:rsidR="009F2001" w:rsidRPr="00D9255F">
        <w:rPr>
          <w:rFonts w:ascii="Arial Narrow" w:hAnsi="Arial Narrow" w:cs="Segoe UI"/>
          <w:b/>
          <w:bCs/>
          <w:color w:val="000000"/>
          <w:sz w:val="20"/>
          <w:szCs w:val="20"/>
        </w:rPr>
        <w:t xml:space="preserve"> as follows</w:t>
      </w:r>
      <w:r w:rsidR="00C355E6" w:rsidRPr="00D9255F">
        <w:rPr>
          <w:rFonts w:ascii="Arial Narrow" w:hAnsi="Arial Narrow" w:cs="Segoe UI"/>
          <w:b/>
          <w:bCs/>
          <w:color w:val="000000"/>
          <w:sz w:val="20"/>
          <w:szCs w:val="20"/>
        </w:rPr>
        <w:t>-</w:t>
      </w:r>
    </w:p>
    <w:p w14:paraId="49C825C3" w14:textId="3AA7FF97" w:rsidR="009F2001" w:rsidRPr="00FA4D39" w:rsidRDefault="009F2001" w:rsidP="009F2001">
      <w:pPr>
        <w:pStyle w:val="ListParagraph"/>
        <w:numPr>
          <w:ilvl w:val="0"/>
          <w:numId w:val="2"/>
        </w:numPr>
        <w:spacing w:before="120" w:after="0" w:line="240" w:lineRule="auto"/>
        <w:rPr>
          <w:rFonts w:ascii="Arial" w:hAnsi="Arial" w:cs="Arial"/>
          <w:i/>
          <w:iCs/>
          <w:color w:val="0000FF"/>
          <w:sz w:val="20"/>
          <w:szCs w:val="20"/>
        </w:rPr>
      </w:pPr>
      <w:r w:rsidRPr="00FA4D39">
        <w:rPr>
          <w:rFonts w:ascii="Arial" w:hAnsi="Arial" w:cs="Arial"/>
          <w:i/>
          <w:iCs/>
          <w:color w:val="0000FF"/>
          <w:sz w:val="20"/>
          <w:szCs w:val="20"/>
        </w:rPr>
        <w:t>Anything at all, not provided for in these rules, or any amendments made to existing rules due to exceptional circumstances, will be left in the hands of the Management Committee, whose decision with recorded reasons will be final.</w:t>
      </w:r>
    </w:p>
    <w:p w14:paraId="3DA620FB" w14:textId="77777777" w:rsidR="00A22814" w:rsidRDefault="00A22814" w:rsidP="009F2001">
      <w:pPr>
        <w:pStyle w:val="NoSpacing"/>
        <w:rPr>
          <w:rFonts w:ascii="Arial Narrow" w:hAnsi="Arial Narrow" w:cs="Segoe UI"/>
          <w:b/>
          <w:bCs/>
          <w:color w:val="000000"/>
          <w:sz w:val="20"/>
          <w:szCs w:val="20"/>
        </w:rPr>
      </w:pPr>
    </w:p>
    <w:p w14:paraId="33B65F59" w14:textId="30710B3D" w:rsidR="009F2001" w:rsidRPr="00FA4D39" w:rsidRDefault="009F2001" w:rsidP="009F2001">
      <w:pPr>
        <w:pStyle w:val="NoSpacing"/>
        <w:rPr>
          <w:rFonts w:ascii="Arial Narrow" w:hAnsi="Arial Narrow" w:cs="Segoe UI"/>
          <w:b/>
          <w:bCs/>
          <w:color w:val="000000"/>
          <w:sz w:val="20"/>
          <w:szCs w:val="20"/>
        </w:rPr>
      </w:pPr>
      <w:r w:rsidRPr="00FA4D39">
        <w:rPr>
          <w:rFonts w:ascii="Arial Narrow" w:hAnsi="Arial Narrow" w:cs="Segoe UI"/>
          <w:b/>
          <w:bCs/>
          <w:color w:val="000000"/>
          <w:sz w:val="20"/>
          <w:szCs w:val="20"/>
        </w:rPr>
        <w:t>Th</w:t>
      </w:r>
      <w:r w:rsidR="00FA4D39" w:rsidRPr="00FA4D39">
        <w:rPr>
          <w:rFonts w:ascii="Arial Narrow" w:hAnsi="Arial Narrow" w:cs="Segoe UI"/>
          <w:b/>
          <w:bCs/>
          <w:color w:val="000000"/>
          <w:sz w:val="20"/>
          <w:szCs w:val="20"/>
        </w:rPr>
        <w:t xml:space="preserve">is </w:t>
      </w:r>
      <w:r w:rsidR="00FA4D39" w:rsidRPr="00835044">
        <w:rPr>
          <w:rFonts w:ascii="Arial Narrow" w:hAnsi="Arial Narrow" w:cs="Segoe UI"/>
          <w:b/>
          <w:bCs/>
          <w:color w:val="000000"/>
          <w:sz w:val="20"/>
          <w:szCs w:val="20"/>
          <w:u w:val="single"/>
        </w:rPr>
        <w:t>final</w:t>
      </w:r>
      <w:r w:rsidR="00FA4D39" w:rsidRPr="00FA4D39">
        <w:rPr>
          <w:rFonts w:ascii="Arial Narrow" w:hAnsi="Arial Narrow" w:cs="Segoe UI"/>
          <w:b/>
          <w:bCs/>
          <w:color w:val="000000"/>
          <w:sz w:val="20"/>
          <w:szCs w:val="20"/>
        </w:rPr>
        <w:t xml:space="preserve"> </w:t>
      </w:r>
      <w:r w:rsidRPr="00FA4D39">
        <w:rPr>
          <w:rFonts w:ascii="Arial Narrow" w:hAnsi="Arial Narrow" w:cs="Segoe UI"/>
          <w:b/>
          <w:bCs/>
          <w:color w:val="000000"/>
          <w:sz w:val="20"/>
          <w:szCs w:val="20"/>
        </w:rPr>
        <w:t xml:space="preserve">decision of the </w:t>
      </w:r>
      <w:r w:rsidR="00835044">
        <w:rPr>
          <w:rFonts w:ascii="Arial Narrow" w:hAnsi="Arial Narrow" w:cs="Segoe UI"/>
          <w:b/>
          <w:bCs/>
          <w:color w:val="000000"/>
          <w:sz w:val="20"/>
          <w:szCs w:val="20"/>
        </w:rPr>
        <w:t xml:space="preserve">LBSO </w:t>
      </w:r>
      <w:r w:rsidRPr="00FA4D39">
        <w:rPr>
          <w:rFonts w:ascii="Arial Narrow" w:hAnsi="Arial Narrow" w:cs="Segoe UI"/>
          <w:b/>
          <w:bCs/>
          <w:color w:val="000000"/>
          <w:sz w:val="20"/>
          <w:szCs w:val="20"/>
        </w:rPr>
        <w:t>Management Committee</w:t>
      </w:r>
      <w:r w:rsidR="00FA4D39" w:rsidRPr="00FA4D39">
        <w:rPr>
          <w:rFonts w:ascii="Arial Narrow" w:hAnsi="Arial Narrow" w:cs="Segoe UI"/>
          <w:b/>
          <w:bCs/>
          <w:color w:val="000000"/>
          <w:sz w:val="20"/>
          <w:szCs w:val="20"/>
        </w:rPr>
        <w:t xml:space="preserve">, is for the following </w:t>
      </w:r>
      <w:r w:rsidRPr="00835044">
        <w:rPr>
          <w:rFonts w:ascii="Arial Narrow" w:hAnsi="Arial Narrow" w:cs="Segoe UI"/>
          <w:b/>
          <w:bCs/>
          <w:color w:val="000000"/>
          <w:sz w:val="20"/>
          <w:szCs w:val="20"/>
          <w:u w:val="single"/>
        </w:rPr>
        <w:t>recorded reasons</w:t>
      </w:r>
      <w:r w:rsidRPr="00FA4D39">
        <w:rPr>
          <w:rFonts w:ascii="Arial Narrow" w:hAnsi="Arial Narrow" w:cs="Segoe UI"/>
          <w:b/>
          <w:bCs/>
          <w:color w:val="000000"/>
          <w:sz w:val="20"/>
          <w:szCs w:val="20"/>
        </w:rPr>
        <w:t>-</w:t>
      </w:r>
      <w:r w:rsidR="00C355E6" w:rsidRPr="00FA4D39">
        <w:rPr>
          <w:rFonts w:ascii="Arial Narrow" w:hAnsi="Arial Narrow" w:cs="Segoe UI"/>
          <w:b/>
          <w:bCs/>
          <w:color w:val="000000"/>
          <w:sz w:val="20"/>
          <w:szCs w:val="20"/>
        </w:rPr>
        <w:br/>
      </w:r>
    </w:p>
    <w:p w14:paraId="4511A9AB" w14:textId="26B70896" w:rsidR="00BB3096" w:rsidRPr="00D9255F" w:rsidRDefault="00C355E6" w:rsidP="009F2001">
      <w:pPr>
        <w:pStyle w:val="NoSpacing"/>
        <w:rPr>
          <w:rFonts w:ascii="Arial Narrow" w:hAnsi="Arial Narrow" w:cs="Segoe UI"/>
          <w:color w:val="000000"/>
          <w:sz w:val="20"/>
          <w:szCs w:val="20"/>
        </w:rPr>
      </w:pPr>
      <w:r w:rsidRPr="00D9255F">
        <w:rPr>
          <w:rFonts w:ascii="Arial Narrow" w:hAnsi="Arial Narrow" w:cs="Segoe UI"/>
          <w:color w:val="000000"/>
          <w:sz w:val="20"/>
          <w:szCs w:val="20"/>
        </w:rPr>
        <w:t xml:space="preserve">During this </w:t>
      </w:r>
      <w:r w:rsidR="00FA4D39" w:rsidRPr="00F50BD3">
        <w:rPr>
          <w:rFonts w:ascii="Arial Narrow" w:hAnsi="Arial Narrow" w:cs="Segoe UI"/>
          <w:b/>
          <w:bCs/>
          <w:color w:val="000000"/>
          <w:sz w:val="20"/>
          <w:szCs w:val="20"/>
        </w:rPr>
        <w:t>same</w:t>
      </w:r>
      <w:r w:rsidRPr="00F50BD3">
        <w:rPr>
          <w:rFonts w:ascii="Arial Narrow" w:hAnsi="Arial Narrow" w:cs="Segoe UI"/>
          <w:b/>
          <w:bCs/>
          <w:color w:val="000000"/>
          <w:sz w:val="20"/>
          <w:szCs w:val="20"/>
        </w:rPr>
        <w:t xml:space="preserve"> meeting</w:t>
      </w:r>
      <w:r w:rsidRPr="00D9255F">
        <w:rPr>
          <w:rFonts w:ascii="Arial Narrow" w:hAnsi="Arial Narrow" w:cs="Segoe UI"/>
          <w:color w:val="000000"/>
          <w:sz w:val="20"/>
          <w:szCs w:val="20"/>
        </w:rPr>
        <w:t xml:space="preserve">, greater detail will be given as to why this particular 2 vote per </w:t>
      </w:r>
      <w:r w:rsidRPr="00FA4D39">
        <w:rPr>
          <w:rFonts w:ascii="Arial Narrow" w:hAnsi="Arial Narrow" w:cs="Segoe UI"/>
          <w:color w:val="000000"/>
          <w:sz w:val="20"/>
          <w:szCs w:val="20"/>
          <w:u w:val="single"/>
        </w:rPr>
        <w:t>club</w:t>
      </w:r>
      <w:r w:rsidRPr="00D9255F">
        <w:rPr>
          <w:rFonts w:ascii="Arial Narrow" w:hAnsi="Arial Narrow" w:cs="Segoe UI"/>
          <w:color w:val="000000"/>
          <w:sz w:val="20"/>
          <w:szCs w:val="20"/>
        </w:rPr>
        <w:t xml:space="preserve"> rule, is having to </w:t>
      </w:r>
      <w:r w:rsidR="00FA4D39">
        <w:rPr>
          <w:rFonts w:ascii="Arial Narrow" w:hAnsi="Arial Narrow" w:cs="Segoe UI"/>
          <w:color w:val="000000"/>
          <w:sz w:val="20"/>
          <w:szCs w:val="20"/>
        </w:rPr>
        <w:t xml:space="preserve">be </w:t>
      </w:r>
      <w:r w:rsidRPr="00D9255F">
        <w:rPr>
          <w:rFonts w:ascii="Arial Narrow" w:hAnsi="Arial Narrow" w:cs="Segoe UI"/>
          <w:color w:val="000000"/>
          <w:sz w:val="20"/>
          <w:szCs w:val="20"/>
        </w:rPr>
        <w:t>re-instated into the LBSO rule book.</w:t>
      </w:r>
      <w:r w:rsidRPr="00D9255F">
        <w:rPr>
          <w:rFonts w:ascii="Arial Narrow" w:hAnsi="Arial Narrow" w:cs="Segoe UI"/>
          <w:color w:val="000000"/>
          <w:sz w:val="20"/>
          <w:szCs w:val="20"/>
        </w:rPr>
        <w:br/>
      </w:r>
      <w:r w:rsidRPr="00D9255F">
        <w:rPr>
          <w:rFonts w:ascii="Arial Narrow" w:hAnsi="Arial Narrow" w:cs="Segoe UI"/>
          <w:color w:val="000000"/>
          <w:sz w:val="20"/>
          <w:szCs w:val="20"/>
        </w:rPr>
        <w:br/>
        <w:t xml:space="preserve">However, </w:t>
      </w:r>
      <w:r w:rsidR="009F2001" w:rsidRPr="00835044">
        <w:rPr>
          <w:rFonts w:ascii="Arial Narrow" w:hAnsi="Arial Narrow" w:cs="Segoe UI"/>
          <w:b/>
          <w:bCs/>
          <w:color w:val="000000"/>
          <w:sz w:val="20"/>
          <w:szCs w:val="20"/>
          <w:u w:val="single"/>
        </w:rPr>
        <w:t>also</w:t>
      </w:r>
      <w:r w:rsidR="009F2001" w:rsidRPr="00D9255F">
        <w:rPr>
          <w:rFonts w:ascii="Arial Narrow" w:hAnsi="Arial Narrow" w:cs="Segoe UI"/>
          <w:color w:val="000000"/>
          <w:sz w:val="20"/>
          <w:szCs w:val="20"/>
        </w:rPr>
        <w:t xml:space="preserve"> </w:t>
      </w:r>
      <w:r w:rsidRPr="00D9255F">
        <w:rPr>
          <w:rFonts w:ascii="Arial Narrow" w:hAnsi="Arial Narrow" w:cs="Segoe UI"/>
          <w:color w:val="000000"/>
          <w:sz w:val="20"/>
          <w:szCs w:val="20"/>
        </w:rPr>
        <w:t>for the sake of this</w:t>
      </w:r>
      <w:r w:rsidR="00FA4D39">
        <w:rPr>
          <w:rFonts w:ascii="Arial Narrow" w:hAnsi="Arial Narrow" w:cs="Segoe UI"/>
          <w:color w:val="000000"/>
          <w:sz w:val="20"/>
          <w:szCs w:val="20"/>
        </w:rPr>
        <w:t xml:space="preserve"> </w:t>
      </w:r>
      <w:r w:rsidR="00FA4D39" w:rsidRPr="00F50BD3">
        <w:rPr>
          <w:rFonts w:ascii="Arial Narrow" w:hAnsi="Arial Narrow" w:cs="Segoe UI"/>
          <w:b/>
          <w:bCs/>
          <w:color w:val="000000"/>
          <w:sz w:val="20"/>
          <w:szCs w:val="20"/>
        </w:rPr>
        <w:t>same</w:t>
      </w:r>
      <w:r w:rsidRPr="00F50BD3">
        <w:rPr>
          <w:rFonts w:ascii="Arial Narrow" w:hAnsi="Arial Narrow" w:cs="Segoe UI"/>
          <w:b/>
          <w:bCs/>
          <w:color w:val="000000"/>
          <w:sz w:val="20"/>
          <w:szCs w:val="20"/>
        </w:rPr>
        <w:t xml:space="preserve"> meeting</w:t>
      </w:r>
      <w:r w:rsidR="00FA4D39">
        <w:rPr>
          <w:rFonts w:ascii="Arial Narrow" w:hAnsi="Arial Narrow" w:cs="Segoe UI"/>
          <w:color w:val="000000"/>
          <w:sz w:val="20"/>
          <w:szCs w:val="20"/>
        </w:rPr>
        <w:t xml:space="preserve">, </w:t>
      </w:r>
      <w:r w:rsidRPr="00D9255F">
        <w:rPr>
          <w:rFonts w:ascii="Arial Narrow" w:hAnsi="Arial Narrow" w:cs="Segoe UI"/>
          <w:color w:val="000000"/>
          <w:sz w:val="20"/>
          <w:szCs w:val="20"/>
        </w:rPr>
        <w:t xml:space="preserve">the </w:t>
      </w:r>
      <w:r w:rsidR="00835044">
        <w:rPr>
          <w:rFonts w:ascii="Arial Narrow" w:hAnsi="Arial Narrow" w:cs="Segoe UI"/>
          <w:b/>
          <w:bCs/>
          <w:color w:val="000000"/>
          <w:sz w:val="20"/>
          <w:szCs w:val="20"/>
        </w:rPr>
        <w:t>LBSO M</w:t>
      </w:r>
      <w:r w:rsidRPr="00D9255F">
        <w:rPr>
          <w:rFonts w:ascii="Arial Narrow" w:hAnsi="Arial Narrow" w:cs="Segoe UI"/>
          <w:b/>
          <w:bCs/>
          <w:color w:val="000000"/>
          <w:sz w:val="20"/>
          <w:szCs w:val="20"/>
        </w:rPr>
        <w:t>anagement Committee</w:t>
      </w:r>
      <w:r w:rsidRPr="00D9255F">
        <w:rPr>
          <w:rFonts w:ascii="Arial Narrow" w:hAnsi="Arial Narrow" w:cs="Segoe UI"/>
          <w:color w:val="000000"/>
          <w:sz w:val="20"/>
          <w:szCs w:val="20"/>
        </w:rPr>
        <w:t xml:space="preserve"> </w:t>
      </w:r>
      <w:r w:rsidR="00F63481">
        <w:rPr>
          <w:rFonts w:ascii="Arial Narrow" w:hAnsi="Arial Narrow" w:cs="Segoe UI"/>
          <w:color w:val="000000"/>
          <w:sz w:val="20"/>
          <w:szCs w:val="20"/>
        </w:rPr>
        <w:t xml:space="preserve">is </w:t>
      </w:r>
      <w:r w:rsidRPr="00835044">
        <w:rPr>
          <w:rFonts w:ascii="Arial Narrow" w:hAnsi="Arial Narrow" w:cs="Segoe UI"/>
          <w:b/>
          <w:bCs/>
          <w:color w:val="000000"/>
          <w:sz w:val="20"/>
          <w:szCs w:val="20"/>
          <w:u w:val="single"/>
        </w:rPr>
        <w:t>unanimously in agreement</w:t>
      </w:r>
      <w:r w:rsidR="009F2001" w:rsidRPr="00D9255F">
        <w:rPr>
          <w:rFonts w:ascii="Arial Narrow" w:hAnsi="Arial Narrow" w:cs="Segoe UI"/>
          <w:color w:val="000000"/>
          <w:sz w:val="20"/>
          <w:szCs w:val="20"/>
        </w:rPr>
        <w:t xml:space="preserve">, </w:t>
      </w:r>
      <w:r w:rsidRPr="00D9255F">
        <w:rPr>
          <w:rFonts w:ascii="Arial Narrow" w:hAnsi="Arial Narrow" w:cs="Segoe UI"/>
          <w:color w:val="000000"/>
          <w:sz w:val="20"/>
          <w:szCs w:val="20"/>
        </w:rPr>
        <w:t xml:space="preserve">that </w:t>
      </w:r>
      <w:r w:rsidR="00BB3096" w:rsidRPr="00D9255F">
        <w:rPr>
          <w:rFonts w:ascii="Arial Narrow" w:hAnsi="Arial Narrow" w:cs="Segoe UI"/>
          <w:color w:val="000000"/>
          <w:sz w:val="20"/>
          <w:szCs w:val="20"/>
        </w:rPr>
        <w:t xml:space="preserve">the </w:t>
      </w:r>
      <w:r w:rsidRPr="00D9255F">
        <w:rPr>
          <w:rFonts w:ascii="Arial Narrow" w:hAnsi="Arial Narrow" w:cs="Segoe UI"/>
          <w:color w:val="000000"/>
          <w:sz w:val="20"/>
          <w:szCs w:val="20"/>
        </w:rPr>
        <w:t xml:space="preserve">current </w:t>
      </w:r>
      <w:r w:rsidRPr="00FA4D39">
        <w:rPr>
          <w:rFonts w:ascii="Arial Narrow" w:hAnsi="Arial Narrow" w:cs="Segoe UI"/>
          <w:b/>
          <w:bCs/>
          <w:color w:val="000000"/>
          <w:sz w:val="20"/>
          <w:szCs w:val="20"/>
        </w:rPr>
        <w:t>LBSO rule 6 of section 3</w:t>
      </w:r>
      <w:r w:rsidR="00BB3096" w:rsidRPr="00FA4D39">
        <w:rPr>
          <w:rFonts w:ascii="Arial Narrow" w:hAnsi="Arial Narrow" w:cs="Segoe UI"/>
          <w:b/>
          <w:bCs/>
          <w:color w:val="000000"/>
          <w:sz w:val="20"/>
          <w:szCs w:val="20"/>
        </w:rPr>
        <w:t xml:space="preserve"> as quoted above</w:t>
      </w:r>
      <w:r w:rsidRPr="00D9255F">
        <w:rPr>
          <w:rFonts w:ascii="Arial Narrow" w:hAnsi="Arial Narrow" w:cs="Segoe UI"/>
          <w:color w:val="000000"/>
          <w:sz w:val="20"/>
          <w:szCs w:val="20"/>
        </w:rPr>
        <w:t>, is to be used on the 11th September,</w:t>
      </w:r>
      <w:r w:rsidR="00BB3096" w:rsidRPr="00D9255F">
        <w:rPr>
          <w:rFonts w:ascii="Arial Narrow" w:hAnsi="Arial Narrow" w:cs="Segoe UI"/>
          <w:color w:val="000000"/>
          <w:sz w:val="20"/>
          <w:szCs w:val="20"/>
        </w:rPr>
        <w:t xml:space="preserve"> </w:t>
      </w:r>
      <w:r w:rsidRPr="00D9255F">
        <w:rPr>
          <w:rFonts w:ascii="Arial Narrow" w:hAnsi="Arial Narrow" w:cs="Segoe UI"/>
          <w:color w:val="000000"/>
          <w:sz w:val="20"/>
          <w:szCs w:val="20"/>
        </w:rPr>
        <w:t xml:space="preserve">to enforce the 2 vote </w:t>
      </w:r>
      <w:r w:rsidR="00BB3096" w:rsidRPr="00D9255F">
        <w:rPr>
          <w:rFonts w:ascii="Arial Narrow" w:hAnsi="Arial Narrow" w:cs="Segoe UI"/>
          <w:color w:val="000000"/>
          <w:sz w:val="20"/>
          <w:szCs w:val="20"/>
        </w:rPr>
        <w:t xml:space="preserve">per </w:t>
      </w:r>
      <w:r w:rsidRPr="00D9255F">
        <w:rPr>
          <w:rFonts w:ascii="Arial Narrow" w:hAnsi="Arial Narrow" w:cs="Segoe UI"/>
          <w:color w:val="000000"/>
          <w:sz w:val="20"/>
          <w:szCs w:val="20"/>
          <w:u w:val="single"/>
        </w:rPr>
        <w:t>club</w:t>
      </w:r>
      <w:r w:rsidRPr="00D9255F">
        <w:rPr>
          <w:rFonts w:ascii="Arial Narrow" w:hAnsi="Arial Narrow" w:cs="Segoe UI"/>
          <w:color w:val="000000"/>
          <w:sz w:val="20"/>
          <w:szCs w:val="20"/>
        </w:rPr>
        <w:t xml:space="preserve"> rule</w:t>
      </w:r>
      <w:r w:rsidR="00F50BD3">
        <w:rPr>
          <w:rFonts w:ascii="Arial Narrow" w:hAnsi="Arial Narrow" w:cs="Segoe UI"/>
          <w:color w:val="000000"/>
          <w:sz w:val="20"/>
          <w:szCs w:val="20"/>
        </w:rPr>
        <w:t xml:space="preserve"> whilst </w:t>
      </w:r>
      <w:r w:rsidR="00835044">
        <w:rPr>
          <w:rFonts w:ascii="Arial Narrow" w:hAnsi="Arial Narrow" w:cs="Segoe UI"/>
          <w:color w:val="000000"/>
          <w:sz w:val="20"/>
          <w:szCs w:val="20"/>
        </w:rPr>
        <w:t xml:space="preserve">it is </w:t>
      </w:r>
      <w:r w:rsidR="00F50BD3">
        <w:rPr>
          <w:rFonts w:ascii="Arial Narrow" w:hAnsi="Arial Narrow" w:cs="Segoe UI"/>
          <w:color w:val="000000"/>
          <w:sz w:val="20"/>
          <w:szCs w:val="20"/>
        </w:rPr>
        <w:t>re-instated</w:t>
      </w:r>
      <w:r w:rsidRPr="00D9255F">
        <w:rPr>
          <w:rFonts w:ascii="Arial Narrow" w:hAnsi="Arial Narrow" w:cs="Segoe UI"/>
          <w:color w:val="000000"/>
          <w:sz w:val="20"/>
          <w:szCs w:val="20"/>
        </w:rPr>
        <w:t>.</w:t>
      </w:r>
      <w:r w:rsidRPr="00D9255F">
        <w:rPr>
          <w:rFonts w:ascii="Arial Narrow" w:hAnsi="Arial Narrow" w:cs="Segoe UI"/>
          <w:color w:val="000000"/>
          <w:sz w:val="20"/>
          <w:szCs w:val="20"/>
        </w:rPr>
        <w:br/>
      </w:r>
      <w:r w:rsidRPr="00D9255F">
        <w:rPr>
          <w:rFonts w:ascii="Arial Narrow" w:hAnsi="Arial Narrow" w:cs="Segoe UI"/>
          <w:color w:val="000000"/>
          <w:sz w:val="20"/>
          <w:szCs w:val="20"/>
        </w:rPr>
        <w:br/>
      </w:r>
      <w:r w:rsidRPr="00D9255F">
        <w:rPr>
          <w:rFonts w:ascii="Arial Narrow" w:hAnsi="Arial Narrow" w:cs="Segoe UI"/>
          <w:b/>
          <w:bCs/>
          <w:color w:val="000000"/>
          <w:sz w:val="20"/>
          <w:szCs w:val="20"/>
        </w:rPr>
        <w:t>Both history and present day figures</w:t>
      </w:r>
      <w:r w:rsidR="00835044">
        <w:rPr>
          <w:rFonts w:ascii="Arial Narrow" w:hAnsi="Arial Narrow" w:cs="Segoe UI"/>
          <w:b/>
          <w:bCs/>
          <w:color w:val="000000"/>
          <w:sz w:val="20"/>
          <w:szCs w:val="20"/>
        </w:rPr>
        <w:t xml:space="preserve">, </w:t>
      </w:r>
      <w:r w:rsidRPr="00D9255F">
        <w:rPr>
          <w:rFonts w:ascii="Arial Narrow" w:hAnsi="Arial Narrow" w:cs="Segoe UI"/>
          <w:b/>
          <w:bCs/>
          <w:color w:val="000000"/>
          <w:sz w:val="20"/>
          <w:szCs w:val="20"/>
        </w:rPr>
        <w:t>would</w:t>
      </w:r>
      <w:r w:rsidR="00734D72" w:rsidRPr="00D9255F">
        <w:rPr>
          <w:rFonts w:ascii="Arial Narrow" w:hAnsi="Arial Narrow" w:cs="Segoe UI"/>
          <w:b/>
          <w:bCs/>
          <w:color w:val="000000"/>
          <w:sz w:val="20"/>
          <w:szCs w:val="20"/>
        </w:rPr>
        <w:t xml:space="preserve"> also</w:t>
      </w:r>
      <w:r w:rsidRPr="00D9255F">
        <w:rPr>
          <w:rFonts w:ascii="Arial Narrow" w:hAnsi="Arial Narrow" w:cs="Segoe UI"/>
          <w:b/>
          <w:bCs/>
          <w:color w:val="000000"/>
          <w:sz w:val="20"/>
          <w:szCs w:val="20"/>
        </w:rPr>
        <w:t xml:space="preserve"> </w:t>
      </w:r>
      <w:r w:rsidRPr="00F63481">
        <w:rPr>
          <w:rFonts w:ascii="Arial Narrow" w:hAnsi="Arial Narrow" w:cs="Segoe UI"/>
          <w:b/>
          <w:bCs/>
          <w:color w:val="000000"/>
          <w:sz w:val="20"/>
          <w:szCs w:val="20"/>
          <w:u w:val="single"/>
        </w:rPr>
        <w:t>support</w:t>
      </w:r>
      <w:r w:rsidRPr="00F63481">
        <w:rPr>
          <w:rFonts w:ascii="Arial Narrow" w:hAnsi="Arial Narrow" w:cs="Segoe UI"/>
          <w:b/>
          <w:bCs/>
          <w:color w:val="000000"/>
          <w:sz w:val="20"/>
          <w:szCs w:val="20"/>
        </w:rPr>
        <w:t xml:space="preserve"> </w:t>
      </w:r>
      <w:r w:rsidRPr="00D9255F">
        <w:rPr>
          <w:rFonts w:ascii="Arial Narrow" w:hAnsi="Arial Narrow" w:cs="Segoe UI"/>
          <w:b/>
          <w:bCs/>
          <w:color w:val="000000"/>
          <w:sz w:val="20"/>
          <w:szCs w:val="20"/>
        </w:rPr>
        <w:t xml:space="preserve">this </w:t>
      </w:r>
      <w:r w:rsidR="00835044">
        <w:rPr>
          <w:rFonts w:ascii="Arial Narrow" w:hAnsi="Arial Narrow" w:cs="Segoe UI"/>
          <w:b/>
          <w:bCs/>
          <w:color w:val="000000"/>
          <w:sz w:val="20"/>
          <w:szCs w:val="20"/>
        </w:rPr>
        <w:t xml:space="preserve">final </w:t>
      </w:r>
      <w:r w:rsidRPr="00D9255F">
        <w:rPr>
          <w:rFonts w:ascii="Arial Narrow" w:hAnsi="Arial Narrow" w:cs="Segoe UI"/>
          <w:b/>
          <w:bCs/>
          <w:color w:val="000000"/>
          <w:sz w:val="20"/>
          <w:szCs w:val="20"/>
        </w:rPr>
        <w:t xml:space="preserve">decision made by the </w:t>
      </w:r>
      <w:r w:rsidR="00835044">
        <w:rPr>
          <w:rFonts w:ascii="Arial Narrow" w:hAnsi="Arial Narrow" w:cs="Segoe UI"/>
          <w:b/>
          <w:bCs/>
          <w:color w:val="000000"/>
          <w:sz w:val="20"/>
          <w:szCs w:val="20"/>
        </w:rPr>
        <w:t xml:space="preserve">LBSO </w:t>
      </w:r>
      <w:r w:rsidRPr="00D9255F">
        <w:rPr>
          <w:rFonts w:ascii="Arial Narrow" w:hAnsi="Arial Narrow" w:cs="Segoe UI"/>
          <w:b/>
          <w:bCs/>
          <w:color w:val="000000"/>
          <w:sz w:val="20"/>
          <w:szCs w:val="20"/>
        </w:rPr>
        <w:t>Management Committee.</w:t>
      </w:r>
      <w:r w:rsidRPr="00D9255F">
        <w:rPr>
          <w:rFonts w:ascii="Arial Narrow" w:hAnsi="Arial Narrow" w:cs="Segoe UI"/>
          <w:color w:val="000000"/>
          <w:sz w:val="20"/>
          <w:szCs w:val="20"/>
        </w:rPr>
        <w:br/>
      </w:r>
    </w:p>
    <w:p w14:paraId="067FD2DB" w14:textId="43770D60" w:rsidR="00F63481" w:rsidRDefault="00C355E6" w:rsidP="00F63481">
      <w:pPr>
        <w:pStyle w:val="NoSpacing"/>
        <w:numPr>
          <w:ilvl w:val="0"/>
          <w:numId w:val="4"/>
        </w:numPr>
        <w:rPr>
          <w:rFonts w:ascii="Arial Narrow" w:hAnsi="Arial Narrow" w:cs="Segoe UI"/>
          <w:color w:val="000000"/>
          <w:sz w:val="20"/>
          <w:szCs w:val="20"/>
        </w:rPr>
      </w:pPr>
      <w:r w:rsidRPr="00D9255F">
        <w:rPr>
          <w:rFonts w:ascii="Arial Narrow" w:hAnsi="Arial Narrow" w:cs="Segoe UI"/>
          <w:color w:val="000000"/>
          <w:sz w:val="20"/>
          <w:szCs w:val="20"/>
        </w:rPr>
        <w:t xml:space="preserve">The 2 vote per </w:t>
      </w:r>
      <w:r w:rsidRPr="00D9255F">
        <w:rPr>
          <w:rFonts w:ascii="Arial Narrow" w:hAnsi="Arial Narrow" w:cs="Segoe UI"/>
          <w:color w:val="000000"/>
          <w:sz w:val="20"/>
          <w:szCs w:val="20"/>
          <w:u w:val="single"/>
        </w:rPr>
        <w:t>club</w:t>
      </w:r>
      <w:r w:rsidRPr="00D9255F">
        <w:rPr>
          <w:rFonts w:ascii="Arial Narrow" w:hAnsi="Arial Narrow" w:cs="Segoe UI"/>
          <w:color w:val="000000"/>
          <w:sz w:val="20"/>
          <w:szCs w:val="20"/>
        </w:rPr>
        <w:t xml:space="preserve"> rule </w:t>
      </w:r>
      <w:r w:rsidRPr="00F63481">
        <w:rPr>
          <w:rFonts w:ascii="Arial Narrow" w:hAnsi="Arial Narrow" w:cs="Segoe UI"/>
          <w:b/>
          <w:bCs/>
          <w:color w:val="000000"/>
          <w:sz w:val="20"/>
          <w:szCs w:val="20"/>
        </w:rPr>
        <w:t xml:space="preserve">first appeared in the LBSO rule book for the start of </w:t>
      </w:r>
      <w:r w:rsidR="00F63481" w:rsidRPr="00F63481">
        <w:rPr>
          <w:rFonts w:ascii="Arial Narrow" w:hAnsi="Arial Narrow" w:cs="Segoe UI"/>
          <w:b/>
          <w:bCs/>
          <w:color w:val="000000"/>
          <w:sz w:val="20"/>
          <w:szCs w:val="20"/>
        </w:rPr>
        <w:t xml:space="preserve">the </w:t>
      </w:r>
      <w:r w:rsidRPr="00F63481">
        <w:rPr>
          <w:rFonts w:ascii="Arial Narrow" w:hAnsi="Arial Narrow" w:cs="Segoe UI"/>
          <w:b/>
          <w:bCs/>
          <w:color w:val="000000"/>
          <w:sz w:val="20"/>
          <w:szCs w:val="20"/>
        </w:rPr>
        <w:t>1977-78 season</w:t>
      </w:r>
      <w:r w:rsidRPr="00D9255F">
        <w:rPr>
          <w:rFonts w:ascii="Arial Narrow" w:hAnsi="Arial Narrow" w:cs="Segoe UI"/>
          <w:color w:val="000000"/>
          <w:sz w:val="20"/>
          <w:szCs w:val="20"/>
        </w:rPr>
        <w:t xml:space="preserve">, and had it not been for an unintended oversight </w:t>
      </w:r>
      <w:r w:rsidR="00BB3096" w:rsidRPr="00D9255F">
        <w:rPr>
          <w:rFonts w:ascii="Arial Narrow" w:hAnsi="Arial Narrow" w:cs="Segoe UI"/>
          <w:color w:val="000000"/>
          <w:sz w:val="20"/>
          <w:szCs w:val="20"/>
        </w:rPr>
        <w:t xml:space="preserve">to rule changes made in </w:t>
      </w:r>
      <w:r w:rsidRPr="00D9255F">
        <w:rPr>
          <w:rFonts w:ascii="Arial Narrow" w:hAnsi="Arial Narrow" w:cs="Segoe UI"/>
          <w:color w:val="000000"/>
          <w:sz w:val="20"/>
          <w:szCs w:val="20"/>
        </w:rPr>
        <w:t>2017, th</w:t>
      </w:r>
      <w:r w:rsidR="00F63481">
        <w:rPr>
          <w:rFonts w:ascii="Arial Narrow" w:hAnsi="Arial Narrow" w:cs="Segoe UI"/>
          <w:color w:val="000000"/>
          <w:sz w:val="20"/>
          <w:szCs w:val="20"/>
        </w:rPr>
        <w:t>is</w:t>
      </w:r>
      <w:r w:rsidRPr="00D9255F">
        <w:rPr>
          <w:rFonts w:ascii="Arial Narrow" w:hAnsi="Arial Narrow" w:cs="Segoe UI"/>
          <w:color w:val="000000"/>
          <w:sz w:val="20"/>
          <w:szCs w:val="20"/>
        </w:rPr>
        <w:t xml:space="preserve"> rule would have remained in the LBSO rule book anyway right up to today, </w:t>
      </w:r>
      <w:r w:rsidR="00F63481">
        <w:rPr>
          <w:rFonts w:ascii="Arial Narrow" w:hAnsi="Arial Narrow" w:cs="Segoe UI"/>
          <w:color w:val="000000"/>
          <w:sz w:val="20"/>
          <w:szCs w:val="20"/>
        </w:rPr>
        <w:t xml:space="preserve">and therefore </w:t>
      </w:r>
      <w:r w:rsidRPr="00D9255F">
        <w:rPr>
          <w:rFonts w:ascii="Arial Narrow" w:hAnsi="Arial Narrow" w:cs="Segoe UI"/>
          <w:color w:val="000000"/>
          <w:sz w:val="20"/>
          <w:szCs w:val="20"/>
        </w:rPr>
        <w:t>making its reinstatement</w:t>
      </w:r>
      <w:r w:rsidR="00F63481">
        <w:rPr>
          <w:rFonts w:ascii="Arial Narrow" w:hAnsi="Arial Narrow" w:cs="Segoe UI"/>
          <w:color w:val="000000"/>
          <w:sz w:val="20"/>
          <w:szCs w:val="20"/>
        </w:rPr>
        <w:t xml:space="preserve"> now</w:t>
      </w:r>
      <w:r w:rsidRPr="00D9255F">
        <w:rPr>
          <w:rFonts w:ascii="Arial Narrow" w:hAnsi="Arial Narrow" w:cs="Segoe UI"/>
          <w:color w:val="000000"/>
          <w:sz w:val="20"/>
          <w:szCs w:val="20"/>
        </w:rPr>
        <w:t xml:space="preserve"> totally unnecessary.</w:t>
      </w:r>
    </w:p>
    <w:p w14:paraId="7B763A86" w14:textId="63847250" w:rsidR="00F63481" w:rsidRDefault="00C355E6" w:rsidP="00F63481">
      <w:pPr>
        <w:pStyle w:val="NoSpacing"/>
        <w:numPr>
          <w:ilvl w:val="0"/>
          <w:numId w:val="4"/>
        </w:numPr>
        <w:rPr>
          <w:rFonts w:ascii="Arial Narrow" w:hAnsi="Arial Narrow" w:cs="Segoe UI"/>
          <w:color w:val="000000"/>
          <w:sz w:val="20"/>
          <w:szCs w:val="20"/>
        </w:rPr>
      </w:pPr>
      <w:r w:rsidRPr="00D9255F">
        <w:rPr>
          <w:rFonts w:ascii="Arial Narrow" w:hAnsi="Arial Narrow" w:cs="Segoe UI"/>
          <w:color w:val="000000"/>
          <w:sz w:val="20"/>
          <w:szCs w:val="20"/>
        </w:rPr>
        <w:t xml:space="preserve">Plus, the number 2, has </w:t>
      </w:r>
      <w:r w:rsidR="00835044">
        <w:rPr>
          <w:rFonts w:ascii="Arial Narrow" w:hAnsi="Arial Narrow" w:cs="Segoe UI"/>
          <w:color w:val="000000"/>
          <w:sz w:val="20"/>
          <w:szCs w:val="20"/>
        </w:rPr>
        <w:t xml:space="preserve">always </w:t>
      </w:r>
      <w:r w:rsidRPr="00D9255F">
        <w:rPr>
          <w:rFonts w:ascii="Arial Narrow" w:hAnsi="Arial Narrow" w:cs="Segoe UI"/>
          <w:color w:val="000000"/>
          <w:sz w:val="20"/>
          <w:szCs w:val="20"/>
        </w:rPr>
        <w:t>been and remains, the most obvious and sensible figure to use</w:t>
      </w:r>
      <w:r w:rsidR="00835044">
        <w:rPr>
          <w:rFonts w:ascii="Arial Narrow" w:hAnsi="Arial Narrow" w:cs="Segoe UI"/>
          <w:color w:val="000000"/>
          <w:sz w:val="20"/>
          <w:szCs w:val="20"/>
        </w:rPr>
        <w:t xml:space="preserve"> for delegates to vote</w:t>
      </w:r>
      <w:r w:rsidRPr="00D9255F">
        <w:rPr>
          <w:rFonts w:ascii="Arial Narrow" w:hAnsi="Arial Narrow" w:cs="Segoe UI"/>
          <w:color w:val="000000"/>
          <w:sz w:val="20"/>
          <w:szCs w:val="20"/>
        </w:rPr>
        <w:t>, a</w:t>
      </w:r>
      <w:r w:rsidR="00734D72" w:rsidRPr="00D9255F">
        <w:rPr>
          <w:rFonts w:ascii="Arial Narrow" w:hAnsi="Arial Narrow" w:cs="Segoe UI"/>
          <w:color w:val="000000"/>
          <w:sz w:val="20"/>
          <w:szCs w:val="20"/>
        </w:rPr>
        <w:t>nd is a</w:t>
      </w:r>
      <w:r w:rsidRPr="00D9255F">
        <w:rPr>
          <w:rFonts w:ascii="Arial Narrow" w:hAnsi="Arial Narrow" w:cs="Segoe UI"/>
          <w:color w:val="000000"/>
          <w:sz w:val="20"/>
          <w:szCs w:val="20"/>
        </w:rPr>
        <w:t xml:space="preserve"> theory backed up once again</w:t>
      </w:r>
      <w:r w:rsidR="00F63481">
        <w:rPr>
          <w:rFonts w:ascii="Arial Narrow" w:hAnsi="Arial Narrow" w:cs="Segoe UI"/>
          <w:color w:val="000000"/>
          <w:sz w:val="20"/>
          <w:szCs w:val="20"/>
        </w:rPr>
        <w:t xml:space="preserve">, </w:t>
      </w:r>
      <w:r w:rsidRPr="00D9255F">
        <w:rPr>
          <w:rFonts w:ascii="Arial Narrow" w:hAnsi="Arial Narrow" w:cs="Segoe UI"/>
          <w:color w:val="000000"/>
          <w:sz w:val="20"/>
          <w:szCs w:val="20"/>
        </w:rPr>
        <w:t>by the registrations for the forthcoming 2023-24 season.</w:t>
      </w:r>
    </w:p>
    <w:p w14:paraId="5E71769B" w14:textId="77777777" w:rsidR="00F63481" w:rsidRDefault="00F63481" w:rsidP="00F63481">
      <w:pPr>
        <w:pStyle w:val="NoSpacing"/>
        <w:rPr>
          <w:rFonts w:ascii="Arial Narrow" w:hAnsi="Arial Narrow" w:cs="Segoe UI"/>
          <w:color w:val="000000"/>
          <w:sz w:val="20"/>
          <w:szCs w:val="20"/>
        </w:rPr>
      </w:pPr>
    </w:p>
    <w:p w14:paraId="04F51081" w14:textId="43367ED8" w:rsidR="00A86B9D" w:rsidRDefault="00C355E6" w:rsidP="00F63481">
      <w:pPr>
        <w:pStyle w:val="NoSpacing"/>
        <w:rPr>
          <w:rFonts w:ascii="Arial Narrow" w:hAnsi="Arial Narrow" w:cs="Segoe UI"/>
          <w:color w:val="000000"/>
          <w:sz w:val="20"/>
          <w:szCs w:val="20"/>
        </w:rPr>
      </w:pPr>
      <w:r w:rsidRPr="00D9255F">
        <w:rPr>
          <w:rFonts w:ascii="Arial Narrow" w:hAnsi="Arial Narrow" w:cs="Segoe UI"/>
          <w:color w:val="000000"/>
          <w:sz w:val="20"/>
          <w:szCs w:val="20"/>
        </w:rPr>
        <w:t xml:space="preserve">Bearing in mind, </w:t>
      </w:r>
      <w:r w:rsidRPr="00F63481">
        <w:rPr>
          <w:rFonts w:ascii="Arial Narrow" w:hAnsi="Arial Narrow" w:cs="Segoe UI"/>
          <w:b/>
          <w:bCs/>
          <w:color w:val="000000"/>
          <w:sz w:val="20"/>
          <w:szCs w:val="20"/>
        </w:rPr>
        <w:t xml:space="preserve">the 'voting rule' has always quoted </w:t>
      </w:r>
      <w:r w:rsidR="00F63481" w:rsidRPr="00F63481">
        <w:rPr>
          <w:rFonts w:ascii="Arial Narrow" w:hAnsi="Arial Narrow" w:cs="Segoe UI"/>
          <w:b/>
          <w:bCs/>
          <w:color w:val="000000"/>
          <w:sz w:val="20"/>
          <w:szCs w:val="20"/>
          <w:u w:val="single"/>
        </w:rPr>
        <w:t>“</w:t>
      </w:r>
      <w:r w:rsidRPr="00F63481">
        <w:rPr>
          <w:rFonts w:ascii="Arial Narrow" w:hAnsi="Arial Narrow" w:cs="Segoe UI"/>
          <w:b/>
          <w:bCs/>
          <w:color w:val="000000"/>
          <w:sz w:val="20"/>
          <w:szCs w:val="20"/>
          <w:u w:val="single"/>
        </w:rPr>
        <w:t>clubs</w:t>
      </w:r>
      <w:r w:rsidR="00F63481" w:rsidRPr="00F63481">
        <w:rPr>
          <w:rFonts w:ascii="Arial Narrow" w:hAnsi="Arial Narrow" w:cs="Segoe UI"/>
          <w:b/>
          <w:bCs/>
          <w:color w:val="000000"/>
          <w:sz w:val="20"/>
          <w:szCs w:val="20"/>
          <w:u w:val="single"/>
        </w:rPr>
        <w:t>”</w:t>
      </w:r>
      <w:r w:rsidRPr="00F63481">
        <w:rPr>
          <w:rFonts w:ascii="Arial Narrow" w:hAnsi="Arial Narrow" w:cs="Segoe UI"/>
          <w:b/>
          <w:bCs/>
          <w:color w:val="000000"/>
          <w:sz w:val="20"/>
          <w:szCs w:val="20"/>
        </w:rPr>
        <w:t xml:space="preserve"> </w:t>
      </w:r>
      <w:r w:rsidR="00F63481">
        <w:rPr>
          <w:rFonts w:ascii="Arial Narrow" w:hAnsi="Arial Narrow" w:cs="Segoe UI"/>
          <w:b/>
          <w:bCs/>
          <w:color w:val="000000"/>
          <w:sz w:val="20"/>
          <w:szCs w:val="20"/>
        </w:rPr>
        <w:t xml:space="preserve">&amp; </w:t>
      </w:r>
      <w:r w:rsidR="00F63481" w:rsidRPr="00F63481">
        <w:rPr>
          <w:rFonts w:ascii="Arial Narrow" w:hAnsi="Arial Narrow" w:cs="Segoe UI"/>
          <w:b/>
          <w:bCs/>
          <w:color w:val="000000"/>
          <w:sz w:val="20"/>
          <w:szCs w:val="20"/>
          <w:u w:val="single"/>
        </w:rPr>
        <w:t>NOT</w:t>
      </w:r>
      <w:r w:rsidR="00F63481">
        <w:rPr>
          <w:rFonts w:ascii="Arial Narrow" w:hAnsi="Arial Narrow" w:cs="Segoe UI"/>
          <w:b/>
          <w:bCs/>
          <w:color w:val="000000"/>
          <w:sz w:val="20"/>
          <w:szCs w:val="20"/>
        </w:rPr>
        <w:t xml:space="preserve"> </w:t>
      </w:r>
      <w:r w:rsidRPr="00F63481">
        <w:rPr>
          <w:rFonts w:ascii="Arial Narrow" w:hAnsi="Arial Narrow" w:cs="Segoe UI"/>
          <w:b/>
          <w:bCs/>
          <w:color w:val="000000"/>
          <w:sz w:val="20"/>
          <w:szCs w:val="20"/>
        </w:rPr>
        <w:t>teams</w:t>
      </w:r>
      <w:r w:rsidRPr="00D9255F">
        <w:rPr>
          <w:rFonts w:ascii="Arial Narrow" w:hAnsi="Arial Narrow" w:cs="Segoe UI"/>
          <w:color w:val="000000"/>
          <w:sz w:val="20"/>
          <w:szCs w:val="20"/>
        </w:rPr>
        <w:t xml:space="preserve">, and will continue to do so, figures </w:t>
      </w:r>
      <w:r w:rsidR="00C035D2">
        <w:rPr>
          <w:rFonts w:ascii="Arial Narrow" w:hAnsi="Arial Narrow" w:cs="Segoe UI"/>
          <w:color w:val="000000"/>
          <w:sz w:val="20"/>
          <w:szCs w:val="20"/>
        </w:rPr>
        <w:t xml:space="preserve">taken </w:t>
      </w:r>
      <w:r w:rsidRPr="00D9255F">
        <w:rPr>
          <w:rFonts w:ascii="Arial Narrow" w:hAnsi="Arial Narrow" w:cs="Segoe UI"/>
          <w:color w:val="000000"/>
          <w:sz w:val="20"/>
          <w:szCs w:val="20"/>
        </w:rPr>
        <w:t>from the registrations</w:t>
      </w:r>
      <w:r w:rsidR="00C035D2">
        <w:rPr>
          <w:rFonts w:ascii="Arial Narrow" w:hAnsi="Arial Narrow" w:cs="Segoe UI"/>
          <w:color w:val="000000"/>
          <w:sz w:val="20"/>
          <w:szCs w:val="20"/>
        </w:rPr>
        <w:t xml:space="preserve"> for the forthcoming 2023-24 season</w:t>
      </w:r>
      <w:r w:rsidR="00835044">
        <w:rPr>
          <w:rFonts w:ascii="Arial Narrow" w:hAnsi="Arial Narrow" w:cs="Segoe UI"/>
          <w:color w:val="000000"/>
          <w:sz w:val="20"/>
          <w:szCs w:val="20"/>
        </w:rPr>
        <w:t xml:space="preserve">, </w:t>
      </w:r>
      <w:r w:rsidRPr="00D9255F">
        <w:rPr>
          <w:rFonts w:ascii="Arial Narrow" w:hAnsi="Arial Narrow" w:cs="Segoe UI"/>
          <w:color w:val="000000"/>
          <w:sz w:val="20"/>
          <w:szCs w:val="20"/>
        </w:rPr>
        <w:t>highlight</w:t>
      </w:r>
      <w:r w:rsidR="00A86B9D">
        <w:rPr>
          <w:rFonts w:ascii="Arial Narrow" w:hAnsi="Arial Narrow" w:cs="Segoe UI"/>
          <w:color w:val="000000"/>
          <w:sz w:val="20"/>
          <w:szCs w:val="20"/>
        </w:rPr>
        <w:t xml:space="preserve"> the following facts and observations</w:t>
      </w:r>
      <w:r w:rsidR="00835044">
        <w:rPr>
          <w:rFonts w:ascii="Arial Narrow" w:hAnsi="Arial Narrow" w:cs="Segoe UI"/>
          <w:color w:val="000000"/>
          <w:sz w:val="20"/>
          <w:szCs w:val="20"/>
        </w:rPr>
        <w:t xml:space="preserve">, </w:t>
      </w:r>
      <w:r w:rsidR="001E0235">
        <w:rPr>
          <w:rFonts w:ascii="Arial Narrow" w:hAnsi="Arial Narrow" w:cs="Segoe UI"/>
          <w:color w:val="000000"/>
          <w:sz w:val="20"/>
          <w:szCs w:val="20"/>
        </w:rPr>
        <w:t xml:space="preserve">judged to be </w:t>
      </w:r>
      <w:r w:rsidR="00A86B9D">
        <w:rPr>
          <w:rFonts w:ascii="Arial Narrow" w:hAnsi="Arial Narrow" w:cs="Segoe UI"/>
          <w:color w:val="000000"/>
          <w:sz w:val="20"/>
          <w:szCs w:val="20"/>
        </w:rPr>
        <w:t>relevant in</w:t>
      </w:r>
      <w:r w:rsidR="00835044">
        <w:rPr>
          <w:rFonts w:ascii="Arial Narrow" w:hAnsi="Arial Narrow" w:cs="Segoe UI"/>
          <w:color w:val="000000"/>
          <w:sz w:val="20"/>
          <w:szCs w:val="20"/>
        </w:rPr>
        <w:t xml:space="preserve"> reaching </w:t>
      </w:r>
      <w:r w:rsidR="00A86B9D">
        <w:rPr>
          <w:rFonts w:ascii="Arial Narrow" w:hAnsi="Arial Narrow" w:cs="Segoe UI"/>
          <w:color w:val="000000"/>
          <w:sz w:val="20"/>
          <w:szCs w:val="20"/>
        </w:rPr>
        <w:t>this decision</w:t>
      </w:r>
      <w:r w:rsidRPr="00D9255F">
        <w:rPr>
          <w:rFonts w:ascii="Arial Narrow" w:hAnsi="Arial Narrow" w:cs="Segoe UI"/>
          <w:color w:val="000000"/>
          <w:sz w:val="20"/>
          <w:szCs w:val="20"/>
        </w:rPr>
        <w:t>-</w:t>
      </w:r>
      <w:r w:rsidRPr="00D9255F">
        <w:rPr>
          <w:rFonts w:ascii="Arial Narrow" w:hAnsi="Arial Narrow" w:cs="Segoe UI"/>
          <w:color w:val="000000"/>
          <w:sz w:val="20"/>
          <w:szCs w:val="20"/>
        </w:rPr>
        <w:br/>
      </w:r>
    </w:p>
    <w:p w14:paraId="09EC0B2C" w14:textId="01B1B65F" w:rsidR="00D9255F" w:rsidRDefault="00387C81" w:rsidP="00F63481">
      <w:pPr>
        <w:pStyle w:val="NoSpacing"/>
        <w:rPr>
          <w:rFonts w:ascii="Arial Narrow" w:hAnsi="Arial Narrow" w:cs="Segoe UI"/>
          <w:color w:val="000000"/>
          <w:sz w:val="20"/>
          <w:szCs w:val="20"/>
        </w:rPr>
      </w:pPr>
      <w:r>
        <w:rPr>
          <w:rFonts w:ascii="Arial Narrow" w:hAnsi="Arial Narrow" w:cs="Segoe UI"/>
          <w:color w:val="000000"/>
          <w:sz w:val="20"/>
          <w:szCs w:val="20"/>
        </w:rPr>
        <w:t xml:space="preserve">1) </w:t>
      </w:r>
      <w:r w:rsidR="00C355E6" w:rsidRPr="00D9255F">
        <w:rPr>
          <w:rFonts w:ascii="Arial Narrow" w:hAnsi="Arial Narrow" w:cs="Segoe UI"/>
          <w:color w:val="000000"/>
          <w:sz w:val="20"/>
          <w:szCs w:val="20"/>
        </w:rPr>
        <w:t>A</w:t>
      </w:r>
      <w:r w:rsidR="001E0235">
        <w:rPr>
          <w:rFonts w:ascii="Arial Narrow" w:hAnsi="Arial Narrow" w:cs="Segoe UI"/>
          <w:color w:val="000000"/>
          <w:sz w:val="20"/>
          <w:szCs w:val="20"/>
        </w:rPr>
        <w:t xml:space="preserve">lmost </w:t>
      </w:r>
      <w:r w:rsidR="00C355E6" w:rsidRPr="00A86B9D">
        <w:rPr>
          <w:rFonts w:ascii="Arial Narrow" w:hAnsi="Arial Narrow" w:cs="Segoe UI"/>
          <w:b/>
          <w:bCs/>
          <w:color w:val="000000"/>
          <w:sz w:val="20"/>
          <w:szCs w:val="20"/>
        </w:rPr>
        <w:t>80%</w:t>
      </w:r>
      <w:r w:rsidR="001E0235">
        <w:rPr>
          <w:rFonts w:ascii="Arial Narrow" w:hAnsi="Arial Narrow" w:cs="Segoe UI"/>
          <w:color w:val="000000"/>
          <w:sz w:val="20"/>
          <w:szCs w:val="20"/>
        </w:rPr>
        <w:t xml:space="preserve"> </w:t>
      </w:r>
      <w:r w:rsidR="00C355E6" w:rsidRPr="00D9255F">
        <w:rPr>
          <w:rFonts w:ascii="Arial Narrow" w:hAnsi="Arial Narrow" w:cs="Segoe UI"/>
          <w:color w:val="000000"/>
          <w:sz w:val="20"/>
          <w:szCs w:val="20"/>
        </w:rPr>
        <w:t xml:space="preserve">of the </w:t>
      </w:r>
      <w:r w:rsidR="00C355E6" w:rsidRPr="00A86B9D">
        <w:rPr>
          <w:rFonts w:ascii="Arial Narrow" w:hAnsi="Arial Narrow" w:cs="Segoe UI"/>
          <w:b/>
          <w:bCs/>
          <w:color w:val="000000"/>
          <w:sz w:val="20"/>
          <w:szCs w:val="20"/>
        </w:rPr>
        <w:t>44 clubs</w:t>
      </w:r>
      <w:r w:rsidR="00C355E6" w:rsidRPr="00D9255F">
        <w:rPr>
          <w:rFonts w:ascii="Arial Narrow" w:hAnsi="Arial Narrow" w:cs="Segoe UI"/>
          <w:color w:val="000000"/>
          <w:sz w:val="20"/>
          <w:szCs w:val="20"/>
        </w:rPr>
        <w:t xml:space="preserve"> registered</w:t>
      </w:r>
      <w:r w:rsidR="001E0235">
        <w:rPr>
          <w:rFonts w:ascii="Arial Narrow" w:hAnsi="Arial Narrow" w:cs="Segoe UI"/>
          <w:color w:val="000000"/>
          <w:sz w:val="20"/>
          <w:szCs w:val="20"/>
        </w:rPr>
        <w:t xml:space="preserve"> (35)</w:t>
      </w:r>
      <w:r w:rsidR="00C355E6" w:rsidRPr="00D9255F">
        <w:rPr>
          <w:rFonts w:ascii="Arial Narrow" w:hAnsi="Arial Narrow" w:cs="Segoe UI"/>
          <w:color w:val="000000"/>
          <w:sz w:val="20"/>
          <w:szCs w:val="20"/>
        </w:rPr>
        <w:t>, are</w:t>
      </w:r>
      <w:r w:rsidR="00C035D2">
        <w:rPr>
          <w:rFonts w:ascii="Arial Narrow" w:hAnsi="Arial Narrow" w:cs="Segoe UI"/>
          <w:color w:val="000000"/>
          <w:sz w:val="20"/>
          <w:szCs w:val="20"/>
        </w:rPr>
        <w:t xml:space="preserve"> </w:t>
      </w:r>
      <w:r w:rsidR="00C035D2" w:rsidRPr="00A86B9D">
        <w:rPr>
          <w:rFonts w:ascii="Arial Narrow" w:hAnsi="Arial Narrow" w:cs="Segoe UI"/>
          <w:b/>
          <w:bCs/>
          <w:color w:val="000000"/>
          <w:sz w:val="20"/>
          <w:szCs w:val="20"/>
          <w:u w:val="single"/>
        </w:rPr>
        <w:t>less</w:t>
      </w:r>
      <w:r w:rsidR="00C035D2" w:rsidRPr="00A86B9D">
        <w:rPr>
          <w:rFonts w:ascii="Arial Narrow" w:hAnsi="Arial Narrow" w:cs="Segoe UI"/>
          <w:b/>
          <w:bCs/>
          <w:color w:val="000000"/>
          <w:sz w:val="20"/>
          <w:szCs w:val="20"/>
        </w:rPr>
        <w:t xml:space="preserve"> likely</w:t>
      </w:r>
      <w:r w:rsidR="00C035D2">
        <w:rPr>
          <w:rFonts w:ascii="Arial Narrow" w:hAnsi="Arial Narrow" w:cs="Segoe UI"/>
          <w:color w:val="000000"/>
          <w:sz w:val="20"/>
          <w:szCs w:val="20"/>
        </w:rPr>
        <w:t xml:space="preserve"> to be affected </w:t>
      </w:r>
      <w:r w:rsidR="001E0235">
        <w:rPr>
          <w:rFonts w:ascii="Arial Narrow" w:hAnsi="Arial Narrow" w:cs="Segoe UI"/>
          <w:color w:val="000000"/>
          <w:sz w:val="20"/>
          <w:szCs w:val="20"/>
        </w:rPr>
        <w:t xml:space="preserve">by </w:t>
      </w:r>
      <w:r w:rsidR="00C355E6" w:rsidRPr="00D9255F">
        <w:rPr>
          <w:rFonts w:ascii="Arial Narrow" w:hAnsi="Arial Narrow" w:cs="Segoe UI"/>
          <w:color w:val="000000"/>
          <w:sz w:val="20"/>
          <w:szCs w:val="20"/>
        </w:rPr>
        <w:t xml:space="preserve">the </w:t>
      </w:r>
      <w:r w:rsidR="00C355E6" w:rsidRPr="00A86B9D">
        <w:rPr>
          <w:rFonts w:ascii="Arial Narrow" w:hAnsi="Arial Narrow" w:cs="Segoe UI"/>
          <w:b/>
          <w:bCs/>
          <w:color w:val="000000"/>
          <w:sz w:val="20"/>
          <w:szCs w:val="20"/>
        </w:rPr>
        <w:t xml:space="preserve">2 vote per </w:t>
      </w:r>
      <w:r w:rsidR="00C355E6" w:rsidRPr="00A86B9D">
        <w:rPr>
          <w:rFonts w:ascii="Arial Narrow" w:hAnsi="Arial Narrow" w:cs="Segoe UI"/>
          <w:b/>
          <w:bCs/>
          <w:color w:val="000000"/>
          <w:sz w:val="20"/>
          <w:szCs w:val="20"/>
          <w:u w:val="single"/>
        </w:rPr>
        <w:t>club</w:t>
      </w:r>
      <w:r w:rsidR="00C355E6" w:rsidRPr="00A86B9D">
        <w:rPr>
          <w:rFonts w:ascii="Arial Narrow" w:hAnsi="Arial Narrow" w:cs="Segoe UI"/>
          <w:b/>
          <w:bCs/>
          <w:color w:val="000000"/>
          <w:sz w:val="20"/>
          <w:szCs w:val="20"/>
        </w:rPr>
        <w:t xml:space="preserve"> rule</w:t>
      </w:r>
      <w:r w:rsidR="00C355E6" w:rsidRPr="00D9255F">
        <w:rPr>
          <w:rFonts w:ascii="Arial Narrow" w:hAnsi="Arial Narrow" w:cs="Segoe UI"/>
          <w:color w:val="000000"/>
          <w:sz w:val="20"/>
          <w:szCs w:val="20"/>
        </w:rPr>
        <w:t xml:space="preserve">, without much if any inconvenience caused, based on the fact these </w:t>
      </w:r>
      <w:r w:rsidR="00734D72" w:rsidRPr="00A86B9D">
        <w:rPr>
          <w:rFonts w:ascii="Arial Narrow" w:hAnsi="Arial Narrow" w:cs="Segoe UI"/>
          <w:b/>
          <w:bCs/>
          <w:color w:val="000000"/>
          <w:sz w:val="20"/>
          <w:szCs w:val="20"/>
        </w:rPr>
        <w:t xml:space="preserve">35 </w:t>
      </w:r>
      <w:r w:rsidR="00C355E6" w:rsidRPr="00A86B9D">
        <w:rPr>
          <w:rFonts w:ascii="Arial Narrow" w:hAnsi="Arial Narrow" w:cs="Segoe UI"/>
          <w:b/>
          <w:bCs/>
          <w:color w:val="000000"/>
          <w:sz w:val="20"/>
          <w:szCs w:val="20"/>
        </w:rPr>
        <w:t>clubs</w:t>
      </w:r>
      <w:r w:rsidR="00A86B9D">
        <w:rPr>
          <w:rFonts w:ascii="Arial Narrow" w:hAnsi="Arial Narrow" w:cs="Segoe UI"/>
          <w:color w:val="000000"/>
          <w:sz w:val="20"/>
          <w:szCs w:val="20"/>
        </w:rPr>
        <w:t xml:space="preserve">, </w:t>
      </w:r>
      <w:r w:rsidR="00C355E6" w:rsidRPr="00D9255F">
        <w:rPr>
          <w:rFonts w:ascii="Arial Narrow" w:hAnsi="Arial Narrow" w:cs="Segoe UI"/>
          <w:color w:val="000000"/>
          <w:sz w:val="20"/>
          <w:szCs w:val="20"/>
        </w:rPr>
        <w:t xml:space="preserve">have registered either </w:t>
      </w:r>
      <w:r w:rsidR="0039301D">
        <w:rPr>
          <w:rFonts w:ascii="Arial Narrow" w:hAnsi="Arial Narrow" w:cs="Segoe UI"/>
          <w:color w:val="000000"/>
          <w:sz w:val="20"/>
          <w:szCs w:val="20"/>
        </w:rPr>
        <w:t xml:space="preserve">only </w:t>
      </w:r>
      <w:r w:rsidR="00C355E6" w:rsidRPr="00A86B9D">
        <w:rPr>
          <w:rFonts w:ascii="Arial Narrow" w:hAnsi="Arial Narrow" w:cs="Segoe UI"/>
          <w:b/>
          <w:bCs/>
          <w:color w:val="000000"/>
          <w:sz w:val="20"/>
          <w:szCs w:val="20"/>
        </w:rPr>
        <w:t xml:space="preserve">1 team (12 / </w:t>
      </w:r>
      <w:r w:rsidR="002F2E57" w:rsidRPr="00A86B9D">
        <w:rPr>
          <w:rFonts w:ascii="Arial Narrow" w:hAnsi="Arial Narrow" w:cs="Segoe UI"/>
          <w:b/>
          <w:bCs/>
          <w:color w:val="000000"/>
          <w:sz w:val="20"/>
          <w:szCs w:val="20"/>
        </w:rPr>
        <w:t>27.27</w:t>
      </w:r>
      <w:r w:rsidR="00C355E6" w:rsidRPr="00A86B9D">
        <w:rPr>
          <w:rFonts w:ascii="Arial Narrow" w:hAnsi="Arial Narrow" w:cs="Segoe UI"/>
          <w:b/>
          <w:bCs/>
          <w:color w:val="000000"/>
          <w:sz w:val="20"/>
          <w:szCs w:val="20"/>
        </w:rPr>
        <w:t xml:space="preserve">%) or 2 teams (23 / </w:t>
      </w:r>
      <w:r w:rsidR="002F2E57" w:rsidRPr="00A86B9D">
        <w:rPr>
          <w:rFonts w:ascii="Arial Narrow" w:hAnsi="Arial Narrow" w:cs="Segoe UI"/>
          <w:b/>
          <w:bCs/>
          <w:color w:val="000000"/>
          <w:sz w:val="20"/>
          <w:szCs w:val="20"/>
        </w:rPr>
        <w:t>52.27</w:t>
      </w:r>
      <w:r w:rsidR="00C355E6" w:rsidRPr="00A86B9D">
        <w:rPr>
          <w:rFonts w:ascii="Arial Narrow" w:hAnsi="Arial Narrow" w:cs="Segoe UI"/>
          <w:b/>
          <w:bCs/>
          <w:color w:val="000000"/>
          <w:sz w:val="20"/>
          <w:szCs w:val="20"/>
        </w:rPr>
        <w:t>%)</w:t>
      </w:r>
      <w:r w:rsidR="00D9255F" w:rsidRPr="00A86B9D">
        <w:rPr>
          <w:rFonts w:ascii="Arial Narrow" w:hAnsi="Arial Narrow" w:cs="Segoe UI"/>
          <w:b/>
          <w:bCs/>
          <w:color w:val="000000"/>
          <w:sz w:val="20"/>
          <w:szCs w:val="20"/>
        </w:rPr>
        <w:t>.</w:t>
      </w:r>
    </w:p>
    <w:p w14:paraId="52F4A831" w14:textId="1C649E40" w:rsidR="00D9255F" w:rsidRDefault="00C035D2" w:rsidP="00734D72">
      <w:pPr>
        <w:pStyle w:val="NoSpacing"/>
        <w:rPr>
          <w:rFonts w:ascii="Arial Narrow" w:hAnsi="Arial Narrow" w:cs="Segoe UI"/>
          <w:color w:val="000000"/>
          <w:sz w:val="20"/>
          <w:szCs w:val="20"/>
        </w:rPr>
      </w:pPr>
      <w:r>
        <w:rPr>
          <w:rFonts w:ascii="Arial Narrow" w:hAnsi="Arial Narrow" w:cs="Segoe UI"/>
          <w:color w:val="000000"/>
          <w:sz w:val="20"/>
          <w:szCs w:val="20"/>
        </w:rPr>
        <w:t>Th</w:t>
      </w:r>
      <w:r w:rsidR="001E0235">
        <w:rPr>
          <w:rFonts w:ascii="Arial Narrow" w:hAnsi="Arial Narrow" w:cs="Segoe UI"/>
          <w:color w:val="000000"/>
          <w:sz w:val="20"/>
          <w:szCs w:val="20"/>
        </w:rPr>
        <w:t>e main reason for this</w:t>
      </w:r>
      <w:r w:rsidR="00D9255F">
        <w:rPr>
          <w:rFonts w:ascii="Arial Narrow" w:hAnsi="Arial Narrow" w:cs="Segoe UI"/>
          <w:color w:val="000000"/>
          <w:sz w:val="20"/>
          <w:szCs w:val="20"/>
        </w:rPr>
        <w:t xml:space="preserve">, </w:t>
      </w:r>
      <w:r w:rsidR="00BD653E">
        <w:rPr>
          <w:rFonts w:ascii="Arial Narrow" w:hAnsi="Arial Narrow" w:cs="Segoe UI"/>
          <w:color w:val="000000"/>
          <w:sz w:val="20"/>
          <w:szCs w:val="20"/>
        </w:rPr>
        <w:t xml:space="preserve">and </w:t>
      </w:r>
      <w:r w:rsidR="00D9255F">
        <w:rPr>
          <w:rFonts w:ascii="Arial Narrow" w:hAnsi="Arial Narrow" w:cs="Segoe UI"/>
          <w:color w:val="000000"/>
          <w:sz w:val="20"/>
          <w:szCs w:val="20"/>
        </w:rPr>
        <w:t xml:space="preserve">from </w:t>
      </w:r>
      <w:r w:rsidR="00BD653E">
        <w:rPr>
          <w:rFonts w:ascii="Arial Narrow" w:hAnsi="Arial Narrow" w:cs="Segoe UI"/>
          <w:color w:val="000000"/>
          <w:sz w:val="20"/>
          <w:szCs w:val="20"/>
        </w:rPr>
        <w:t xml:space="preserve">actual </w:t>
      </w:r>
      <w:r w:rsidR="00D9255F">
        <w:rPr>
          <w:rFonts w:ascii="Arial Narrow" w:hAnsi="Arial Narrow" w:cs="Segoe UI"/>
          <w:color w:val="000000"/>
          <w:sz w:val="20"/>
          <w:szCs w:val="20"/>
        </w:rPr>
        <w:t xml:space="preserve">experience of more recent meetings, </w:t>
      </w:r>
      <w:r w:rsidR="001E0235">
        <w:rPr>
          <w:rFonts w:ascii="Arial Narrow" w:hAnsi="Arial Narrow" w:cs="Segoe UI"/>
          <w:color w:val="000000"/>
          <w:sz w:val="20"/>
          <w:szCs w:val="20"/>
        </w:rPr>
        <w:t xml:space="preserve">is that </w:t>
      </w:r>
      <w:r w:rsidRPr="00A86B9D">
        <w:rPr>
          <w:rFonts w:ascii="Arial Narrow" w:hAnsi="Arial Narrow" w:cs="Segoe UI"/>
          <w:b/>
          <w:bCs/>
          <w:color w:val="000000"/>
          <w:sz w:val="20"/>
          <w:szCs w:val="20"/>
          <w:u w:val="single"/>
        </w:rPr>
        <w:t>ANY</w:t>
      </w:r>
      <w:r w:rsidRPr="00A86B9D">
        <w:rPr>
          <w:rFonts w:ascii="Arial Narrow" w:hAnsi="Arial Narrow" w:cs="Segoe UI"/>
          <w:b/>
          <w:bCs/>
          <w:color w:val="000000"/>
          <w:sz w:val="20"/>
          <w:szCs w:val="20"/>
        </w:rPr>
        <w:t xml:space="preserve"> </w:t>
      </w:r>
      <w:r w:rsidR="00C355E6" w:rsidRPr="00A86B9D">
        <w:rPr>
          <w:rFonts w:ascii="Arial Narrow" w:hAnsi="Arial Narrow" w:cs="Segoe UI"/>
          <w:b/>
          <w:bCs/>
          <w:color w:val="000000"/>
          <w:sz w:val="20"/>
          <w:szCs w:val="20"/>
        </w:rPr>
        <w:t>club</w:t>
      </w:r>
      <w:r w:rsidR="0039301D">
        <w:rPr>
          <w:rFonts w:ascii="Arial Narrow" w:hAnsi="Arial Narrow" w:cs="Segoe UI"/>
          <w:color w:val="000000"/>
          <w:sz w:val="20"/>
          <w:szCs w:val="20"/>
        </w:rPr>
        <w:t xml:space="preserve"> </w:t>
      </w:r>
      <w:r w:rsidR="00C355E6" w:rsidRPr="00D9255F">
        <w:rPr>
          <w:rFonts w:ascii="Arial Narrow" w:hAnsi="Arial Narrow" w:cs="Segoe UI"/>
          <w:color w:val="000000"/>
          <w:sz w:val="20"/>
          <w:szCs w:val="20"/>
        </w:rPr>
        <w:t xml:space="preserve">will </w:t>
      </w:r>
      <w:r w:rsidRPr="00A86B9D">
        <w:rPr>
          <w:rFonts w:ascii="Arial Narrow" w:hAnsi="Arial Narrow" w:cs="Segoe UI"/>
          <w:b/>
          <w:bCs/>
          <w:color w:val="000000"/>
          <w:sz w:val="20"/>
          <w:szCs w:val="20"/>
        </w:rPr>
        <w:t xml:space="preserve">very seldom </w:t>
      </w:r>
      <w:r w:rsidR="00C355E6" w:rsidRPr="00A86B9D">
        <w:rPr>
          <w:rFonts w:ascii="Arial Narrow" w:hAnsi="Arial Narrow" w:cs="Segoe UI"/>
          <w:b/>
          <w:bCs/>
          <w:color w:val="000000"/>
          <w:sz w:val="20"/>
          <w:szCs w:val="20"/>
        </w:rPr>
        <w:t xml:space="preserve">send </w:t>
      </w:r>
      <w:r w:rsidRPr="00A86B9D">
        <w:rPr>
          <w:rFonts w:ascii="Arial Narrow" w:hAnsi="Arial Narrow" w:cs="Segoe UI"/>
          <w:b/>
          <w:bCs/>
          <w:color w:val="000000"/>
          <w:sz w:val="20"/>
          <w:szCs w:val="20"/>
          <w:u w:val="single"/>
        </w:rPr>
        <w:t>more</w:t>
      </w:r>
      <w:r w:rsidRPr="00A86B9D">
        <w:rPr>
          <w:rFonts w:ascii="Arial Narrow" w:hAnsi="Arial Narrow" w:cs="Segoe UI"/>
          <w:b/>
          <w:bCs/>
          <w:color w:val="000000"/>
          <w:sz w:val="20"/>
          <w:szCs w:val="20"/>
        </w:rPr>
        <w:t xml:space="preserve"> than </w:t>
      </w:r>
      <w:r w:rsidR="00C355E6" w:rsidRPr="00A86B9D">
        <w:rPr>
          <w:rFonts w:ascii="Arial Narrow" w:hAnsi="Arial Narrow" w:cs="Segoe UI"/>
          <w:b/>
          <w:bCs/>
          <w:color w:val="000000"/>
          <w:sz w:val="20"/>
          <w:szCs w:val="20"/>
        </w:rPr>
        <w:t>2 delegates to the AGM</w:t>
      </w:r>
      <w:r w:rsidRPr="00A86B9D">
        <w:rPr>
          <w:rFonts w:ascii="Arial Narrow" w:hAnsi="Arial Narrow" w:cs="Segoe UI"/>
          <w:b/>
          <w:bCs/>
          <w:color w:val="000000"/>
          <w:sz w:val="20"/>
          <w:szCs w:val="20"/>
        </w:rPr>
        <w:t xml:space="preserve"> anyway</w:t>
      </w:r>
      <w:r w:rsidR="00C355E6" w:rsidRPr="00D9255F">
        <w:rPr>
          <w:rFonts w:ascii="Arial Narrow" w:hAnsi="Arial Narrow" w:cs="Segoe UI"/>
          <w:color w:val="000000"/>
          <w:sz w:val="20"/>
          <w:szCs w:val="20"/>
        </w:rPr>
        <w:t>, if that</w:t>
      </w:r>
      <w:r w:rsidR="00D9255F">
        <w:rPr>
          <w:rFonts w:ascii="Arial Narrow" w:hAnsi="Arial Narrow" w:cs="Segoe UI"/>
          <w:color w:val="000000"/>
          <w:sz w:val="20"/>
          <w:szCs w:val="20"/>
        </w:rPr>
        <w:t>.</w:t>
      </w:r>
    </w:p>
    <w:p w14:paraId="70BE15F9" w14:textId="0045A150" w:rsidR="00387C81" w:rsidRPr="00A86B9D" w:rsidRDefault="00C035D2" w:rsidP="00734D72">
      <w:pPr>
        <w:pStyle w:val="NoSpacing"/>
        <w:rPr>
          <w:rFonts w:ascii="Arial Narrow" w:hAnsi="Arial Narrow" w:cs="Segoe UI"/>
          <w:b/>
          <w:bCs/>
          <w:color w:val="000000"/>
          <w:sz w:val="20"/>
          <w:szCs w:val="20"/>
        </w:rPr>
      </w:pPr>
      <w:r w:rsidRPr="00A86B9D">
        <w:rPr>
          <w:rFonts w:ascii="Arial Narrow" w:hAnsi="Arial Narrow" w:cs="Segoe UI"/>
          <w:b/>
          <w:bCs/>
          <w:color w:val="000000"/>
          <w:sz w:val="20"/>
          <w:szCs w:val="20"/>
        </w:rPr>
        <w:t xml:space="preserve">But </w:t>
      </w:r>
      <w:r w:rsidR="00976ED0" w:rsidRPr="00A86B9D">
        <w:rPr>
          <w:rFonts w:ascii="Arial Narrow" w:hAnsi="Arial Narrow" w:cs="Segoe UI"/>
          <w:b/>
          <w:bCs/>
          <w:color w:val="000000"/>
          <w:sz w:val="20"/>
          <w:szCs w:val="20"/>
        </w:rPr>
        <w:t xml:space="preserve">for </w:t>
      </w:r>
      <w:r w:rsidR="00C355E6" w:rsidRPr="00A86B9D">
        <w:rPr>
          <w:rFonts w:ascii="Arial Narrow" w:hAnsi="Arial Narrow" w:cs="Segoe UI"/>
          <w:b/>
          <w:bCs/>
          <w:color w:val="000000"/>
          <w:sz w:val="20"/>
          <w:szCs w:val="20"/>
        </w:rPr>
        <w:t xml:space="preserve">clubs with </w:t>
      </w:r>
      <w:r w:rsidR="0039301D" w:rsidRPr="00A86B9D">
        <w:rPr>
          <w:rFonts w:ascii="Arial Narrow" w:hAnsi="Arial Narrow" w:cs="Segoe UI"/>
          <w:b/>
          <w:bCs/>
          <w:color w:val="000000"/>
          <w:sz w:val="20"/>
          <w:szCs w:val="20"/>
        </w:rPr>
        <w:t xml:space="preserve">only </w:t>
      </w:r>
      <w:r w:rsidR="00C355E6" w:rsidRPr="00A86B9D">
        <w:rPr>
          <w:rFonts w:ascii="Arial Narrow" w:hAnsi="Arial Narrow" w:cs="Segoe UI"/>
          <w:b/>
          <w:bCs/>
          <w:color w:val="000000"/>
          <w:sz w:val="20"/>
          <w:szCs w:val="20"/>
        </w:rPr>
        <w:t xml:space="preserve">1 or 2 registered teams </w:t>
      </w:r>
      <w:r w:rsidR="00976ED0" w:rsidRPr="00A86B9D">
        <w:rPr>
          <w:rFonts w:ascii="Arial Narrow" w:hAnsi="Arial Narrow" w:cs="Segoe UI"/>
          <w:b/>
          <w:bCs/>
          <w:color w:val="000000"/>
          <w:sz w:val="20"/>
          <w:szCs w:val="20"/>
        </w:rPr>
        <w:t>(</w:t>
      </w:r>
      <w:r w:rsidRPr="00A86B9D">
        <w:rPr>
          <w:rFonts w:ascii="Arial Narrow" w:hAnsi="Arial Narrow" w:cs="Segoe UI"/>
          <w:b/>
          <w:bCs/>
          <w:color w:val="000000"/>
          <w:sz w:val="20"/>
          <w:szCs w:val="20"/>
        </w:rPr>
        <w:t xml:space="preserve">which are </w:t>
      </w:r>
      <w:r w:rsidRPr="001E0235">
        <w:rPr>
          <w:rFonts w:ascii="Arial Narrow" w:hAnsi="Arial Narrow" w:cs="Segoe UI"/>
          <w:b/>
          <w:bCs/>
          <w:color w:val="000000"/>
          <w:sz w:val="20"/>
          <w:szCs w:val="20"/>
          <w:u w:val="single"/>
        </w:rPr>
        <w:t>all</w:t>
      </w:r>
      <w:r w:rsidRPr="00A86B9D">
        <w:rPr>
          <w:rFonts w:ascii="Arial Narrow" w:hAnsi="Arial Narrow" w:cs="Segoe UI"/>
          <w:b/>
          <w:bCs/>
          <w:color w:val="000000"/>
          <w:sz w:val="20"/>
          <w:szCs w:val="20"/>
        </w:rPr>
        <w:t xml:space="preserve"> clubs </w:t>
      </w:r>
      <w:r w:rsidR="00976ED0" w:rsidRPr="001E0235">
        <w:rPr>
          <w:rFonts w:ascii="Arial Narrow" w:hAnsi="Arial Narrow" w:cs="Segoe UI"/>
          <w:b/>
          <w:bCs/>
          <w:color w:val="000000"/>
          <w:sz w:val="20"/>
          <w:szCs w:val="20"/>
          <w:u w:val="single"/>
        </w:rPr>
        <w:t>other</w:t>
      </w:r>
      <w:r w:rsidR="00976ED0" w:rsidRPr="00A86B9D">
        <w:rPr>
          <w:rFonts w:ascii="Arial Narrow" w:hAnsi="Arial Narrow" w:cs="Segoe UI"/>
          <w:b/>
          <w:bCs/>
          <w:color w:val="000000"/>
          <w:sz w:val="20"/>
          <w:szCs w:val="20"/>
        </w:rPr>
        <w:t xml:space="preserve"> than the clubs </w:t>
      </w:r>
      <w:r w:rsidR="001E0235">
        <w:rPr>
          <w:rFonts w:ascii="Arial Narrow" w:hAnsi="Arial Narrow" w:cs="Segoe UI"/>
          <w:b/>
          <w:bCs/>
          <w:color w:val="000000"/>
          <w:sz w:val="20"/>
          <w:szCs w:val="20"/>
        </w:rPr>
        <w:t xml:space="preserve">mentioned </w:t>
      </w:r>
      <w:r w:rsidR="00976ED0" w:rsidRPr="00A86B9D">
        <w:rPr>
          <w:rFonts w:ascii="Arial Narrow" w:hAnsi="Arial Narrow" w:cs="Segoe UI"/>
          <w:b/>
          <w:bCs/>
          <w:color w:val="000000"/>
          <w:sz w:val="20"/>
          <w:szCs w:val="20"/>
        </w:rPr>
        <w:t xml:space="preserve">below), </w:t>
      </w:r>
      <w:r w:rsidR="001E0235">
        <w:rPr>
          <w:rFonts w:ascii="Arial Narrow" w:hAnsi="Arial Narrow" w:cs="Segoe UI"/>
          <w:b/>
          <w:bCs/>
          <w:color w:val="000000"/>
          <w:sz w:val="20"/>
          <w:szCs w:val="20"/>
        </w:rPr>
        <w:t xml:space="preserve">in general, </w:t>
      </w:r>
      <w:r w:rsidR="0039301D" w:rsidRPr="00A86B9D">
        <w:rPr>
          <w:rFonts w:ascii="Arial Narrow" w:hAnsi="Arial Narrow" w:cs="Segoe UI"/>
          <w:b/>
          <w:bCs/>
          <w:color w:val="000000"/>
          <w:sz w:val="20"/>
          <w:szCs w:val="20"/>
        </w:rPr>
        <w:t xml:space="preserve">this theory of </w:t>
      </w:r>
      <w:r w:rsidR="00C355E6" w:rsidRPr="00A86B9D">
        <w:rPr>
          <w:rFonts w:ascii="Arial Narrow" w:hAnsi="Arial Narrow" w:cs="Segoe UI"/>
          <w:b/>
          <w:bCs/>
          <w:color w:val="000000"/>
          <w:sz w:val="20"/>
          <w:szCs w:val="20"/>
        </w:rPr>
        <w:t xml:space="preserve">sending </w:t>
      </w:r>
      <w:r w:rsidR="0039301D" w:rsidRPr="00A86B9D">
        <w:rPr>
          <w:rFonts w:ascii="Arial Narrow" w:hAnsi="Arial Narrow" w:cs="Segoe UI"/>
          <w:b/>
          <w:bCs/>
          <w:color w:val="000000"/>
          <w:sz w:val="20"/>
          <w:szCs w:val="20"/>
        </w:rPr>
        <w:t xml:space="preserve">no </w:t>
      </w:r>
      <w:r w:rsidR="00C355E6" w:rsidRPr="00A86B9D">
        <w:rPr>
          <w:rFonts w:ascii="Arial Narrow" w:hAnsi="Arial Narrow" w:cs="Segoe UI"/>
          <w:b/>
          <w:bCs/>
          <w:color w:val="000000"/>
          <w:sz w:val="20"/>
          <w:szCs w:val="20"/>
        </w:rPr>
        <w:t>more than 2 delegates to an AGM is</w:t>
      </w:r>
      <w:r w:rsidR="0039301D" w:rsidRPr="00A86B9D">
        <w:rPr>
          <w:rFonts w:ascii="Arial Narrow" w:hAnsi="Arial Narrow" w:cs="Segoe UI"/>
          <w:b/>
          <w:bCs/>
          <w:color w:val="000000"/>
          <w:sz w:val="20"/>
          <w:szCs w:val="20"/>
        </w:rPr>
        <w:t xml:space="preserve"> </w:t>
      </w:r>
      <w:r w:rsidR="0039301D" w:rsidRPr="00A86B9D">
        <w:rPr>
          <w:rFonts w:ascii="Arial Narrow" w:hAnsi="Arial Narrow" w:cs="Segoe UI"/>
          <w:b/>
          <w:bCs/>
          <w:color w:val="000000"/>
          <w:sz w:val="20"/>
          <w:szCs w:val="20"/>
          <w:u w:val="single"/>
        </w:rPr>
        <w:t>even more pertinent</w:t>
      </w:r>
      <w:r w:rsidR="00D9255F" w:rsidRPr="00A86B9D">
        <w:rPr>
          <w:rFonts w:ascii="Arial Narrow" w:hAnsi="Arial Narrow" w:cs="Segoe UI"/>
          <w:b/>
          <w:bCs/>
          <w:color w:val="000000"/>
          <w:sz w:val="20"/>
          <w:szCs w:val="20"/>
        </w:rPr>
        <w:t xml:space="preserve">, </w:t>
      </w:r>
      <w:r w:rsidR="001E0235">
        <w:rPr>
          <w:rFonts w:ascii="Arial Narrow" w:hAnsi="Arial Narrow" w:cs="Segoe UI"/>
          <w:color w:val="000000"/>
          <w:sz w:val="20"/>
          <w:szCs w:val="20"/>
        </w:rPr>
        <w:t>although there are always exceptions of course</w:t>
      </w:r>
      <w:r w:rsidR="00DC607C" w:rsidRPr="00A86B9D">
        <w:rPr>
          <w:rFonts w:ascii="Arial Narrow" w:hAnsi="Arial Narrow" w:cs="Segoe UI"/>
          <w:b/>
          <w:bCs/>
          <w:color w:val="000000"/>
          <w:sz w:val="20"/>
          <w:szCs w:val="20"/>
        </w:rPr>
        <w:t>.</w:t>
      </w:r>
      <w:r w:rsidR="00C355E6" w:rsidRPr="00A86B9D">
        <w:rPr>
          <w:rFonts w:ascii="Arial Narrow" w:hAnsi="Arial Narrow" w:cs="Segoe UI"/>
          <w:b/>
          <w:bCs/>
          <w:color w:val="000000"/>
          <w:sz w:val="20"/>
          <w:szCs w:val="20"/>
        </w:rPr>
        <w:br/>
      </w:r>
    </w:p>
    <w:p w14:paraId="51D1F918" w14:textId="184CB6F1" w:rsidR="00DC607C" w:rsidRDefault="00387C81" w:rsidP="00734D72">
      <w:pPr>
        <w:pStyle w:val="NoSpacing"/>
        <w:rPr>
          <w:rFonts w:ascii="Arial Narrow" w:hAnsi="Arial Narrow" w:cs="Segoe UI"/>
          <w:color w:val="000000"/>
          <w:sz w:val="20"/>
          <w:szCs w:val="20"/>
        </w:rPr>
      </w:pPr>
      <w:r>
        <w:rPr>
          <w:rFonts w:ascii="Arial Narrow" w:hAnsi="Arial Narrow" w:cs="Segoe UI"/>
          <w:color w:val="000000"/>
          <w:sz w:val="20"/>
          <w:szCs w:val="20"/>
        </w:rPr>
        <w:t xml:space="preserve">2) </w:t>
      </w:r>
      <w:r w:rsidR="00C355E6" w:rsidRPr="00D9255F">
        <w:rPr>
          <w:rFonts w:ascii="Arial Narrow" w:hAnsi="Arial Narrow" w:cs="Segoe UI"/>
          <w:color w:val="000000"/>
          <w:sz w:val="20"/>
          <w:szCs w:val="20"/>
        </w:rPr>
        <w:t xml:space="preserve">Whereas </w:t>
      </w:r>
      <w:r w:rsidR="00734D72" w:rsidRPr="00D9255F">
        <w:rPr>
          <w:rFonts w:ascii="Arial Narrow" w:hAnsi="Arial Narrow" w:cs="Segoe UI"/>
          <w:color w:val="000000"/>
          <w:sz w:val="20"/>
          <w:szCs w:val="20"/>
        </w:rPr>
        <w:t xml:space="preserve">in </w:t>
      </w:r>
      <w:r w:rsidR="00734D72" w:rsidRPr="00A86B9D">
        <w:rPr>
          <w:rFonts w:ascii="Arial Narrow" w:hAnsi="Arial Narrow" w:cs="Segoe UI"/>
          <w:b/>
          <w:bCs/>
          <w:color w:val="000000"/>
          <w:sz w:val="20"/>
          <w:szCs w:val="20"/>
        </w:rPr>
        <w:t>contrast</w:t>
      </w:r>
      <w:r w:rsidR="001E0235">
        <w:rPr>
          <w:rFonts w:ascii="Arial Narrow" w:hAnsi="Arial Narrow" w:cs="Segoe UI"/>
          <w:b/>
          <w:bCs/>
          <w:color w:val="000000"/>
          <w:sz w:val="20"/>
          <w:szCs w:val="20"/>
        </w:rPr>
        <w:t xml:space="preserve"> </w:t>
      </w:r>
      <w:r w:rsidR="001E0235" w:rsidRPr="001E0235">
        <w:rPr>
          <w:rFonts w:ascii="Arial Narrow" w:hAnsi="Arial Narrow" w:cs="Segoe UI"/>
          <w:color w:val="000000"/>
          <w:sz w:val="20"/>
          <w:szCs w:val="20"/>
        </w:rPr>
        <w:t>to 1) above</w:t>
      </w:r>
      <w:r w:rsidR="00734D72" w:rsidRPr="00D9255F">
        <w:rPr>
          <w:rFonts w:ascii="Arial Narrow" w:hAnsi="Arial Narrow" w:cs="Segoe UI"/>
          <w:color w:val="000000"/>
          <w:sz w:val="20"/>
          <w:szCs w:val="20"/>
        </w:rPr>
        <w:t xml:space="preserve">, </w:t>
      </w:r>
      <w:r w:rsidR="00C355E6" w:rsidRPr="00A86B9D">
        <w:rPr>
          <w:rFonts w:ascii="Arial Narrow" w:hAnsi="Arial Narrow" w:cs="Segoe UI"/>
          <w:b/>
          <w:bCs/>
          <w:color w:val="000000"/>
          <w:sz w:val="20"/>
          <w:szCs w:val="20"/>
          <w:u w:val="single"/>
        </w:rPr>
        <w:t>only</w:t>
      </w:r>
      <w:r w:rsidR="00C355E6" w:rsidRPr="00A86B9D">
        <w:rPr>
          <w:rFonts w:ascii="Arial Narrow" w:hAnsi="Arial Narrow" w:cs="Segoe UI"/>
          <w:b/>
          <w:bCs/>
          <w:color w:val="000000"/>
          <w:sz w:val="20"/>
          <w:szCs w:val="20"/>
        </w:rPr>
        <w:t xml:space="preserve"> 9 (</w:t>
      </w:r>
      <w:r w:rsidR="002F2E57" w:rsidRPr="00A86B9D">
        <w:rPr>
          <w:rFonts w:ascii="Arial Narrow" w:hAnsi="Arial Narrow" w:cs="Segoe UI"/>
          <w:b/>
          <w:bCs/>
          <w:color w:val="000000"/>
          <w:sz w:val="20"/>
          <w:szCs w:val="20"/>
        </w:rPr>
        <w:t>20.45</w:t>
      </w:r>
      <w:r w:rsidR="00C355E6" w:rsidRPr="00A86B9D">
        <w:rPr>
          <w:rFonts w:ascii="Arial Narrow" w:hAnsi="Arial Narrow" w:cs="Segoe UI"/>
          <w:b/>
          <w:bCs/>
          <w:color w:val="000000"/>
          <w:sz w:val="20"/>
          <w:szCs w:val="20"/>
        </w:rPr>
        <w:t>%)</w:t>
      </w:r>
      <w:r w:rsidR="00C355E6" w:rsidRPr="00D9255F">
        <w:rPr>
          <w:rFonts w:ascii="Arial Narrow" w:hAnsi="Arial Narrow" w:cs="Segoe UI"/>
          <w:color w:val="000000"/>
          <w:sz w:val="20"/>
          <w:szCs w:val="20"/>
        </w:rPr>
        <w:t xml:space="preserve"> </w:t>
      </w:r>
      <w:r w:rsidR="00C355E6" w:rsidRPr="00A86B9D">
        <w:rPr>
          <w:rFonts w:ascii="Arial Narrow" w:hAnsi="Arial Narrow" w:cs="Segoe UI"/>
          <w:b/>
          <w:bCs/>
          <w:color w:val="000000"/>
          <w:sz w:val="20"/>
          <w:szCs w:val="20"/>
        </w:rPr>
        <w:t>clubs</w:t>
      </w:r>
      <w:r w:rsidR="00C355E6" w:rsidRPr="00D9255F">
        <w:rPr>
          <w:rFonts w:ascii="Arial Narrow" w:hAnsi="Arial Narrow" w:cs="Segoe UI"/>
          <w:color w:val="000000"/>
          <w:sz w:val="20"/>
          <w:szCs w:val="20"/>
        </w:rPr>
        <w:t xml:space="preserve"> out of the </w:t>
      </w:r>
      <w:r w:rsidR="00C355E6" w:rsidRPr="00A86B9D">
        <w:rPr>
          <w:rFonts w:ascii="Arial Narrow" w:hAnsi="Arial Narrow" w:cs="Segoe UI"/>
          <w:b/>
          <w:bCs/>
          <w:color w:val="000000"/>
          <w:sz w:val="20"/>
          <w:szCs w:val="20"/>
        </w:rPr>
        <w:t>44</w:t>
      </w:r>
      <w:r w:rsidR="00C355E6" w:rsidRPr="00D9255F">
        <w:rPr>
          <w:rFonts w:ascii="Arial Narrow" w:hAnsi="Arial Narrow" w:cs="Segoe UI"/>
          <w:color w:val="000000"/>
          <w:sz w:val="20"/>
          <w:szCs w:val="20"/>
        </w:rPr>
        <w:t xml:space="preserve"> </w:t>
      </w:r>
      <w:r w:rsidR="00A86B9D">
        <w:rPr>
          <w:rFonts w:ascii="Arial Narrow" w:hAnsi="Arial Narrow" w:cs="Segoe UI"/>
          <w:color w:val="000000"/>
          <w:sz w:val="20"/>
          <w:szCs w:val="20"/>
        </w:rPr>
        <w:t xml:space="preserve">which have </w:t>
      </w:r>
      <w:r w:rsidR="00C355E6" w:rsidRPr="00D9255F">
        <w:rPr>
          <w:rFonts w:ascii="Arial Narrow" w:hAnsi="Arial Narrow" w:cs="Segoe UI"/>
          <w:color w:val="000000"/>
          <w:sz w:val="20"/>
          <w:szCs w:val="20"/>
        </w:rPr>
        <w:t>registered</w:t>
      </w:r>
      <w:r w:rsidR="00C035D2">
        <w:rPr>
          <w:rFonts w:ascii="Arial Narrow" w:hAnsi="Arial Narrow" w:cs="Segoe UI"/>
          <w:color w:val="000000"/>
          <w:sz w:val="20"/>
          <w:szCs w:val="20"/>
        </w:rPr>
        <w:t xml:space="preserve"> </w:t>
      </w:r>
      <w:r w:rsidR="00A86B9D">
        <w:rPr>
          <w:rFonts w:ascii="Arial Narrow" w:hAnsi="Arial Narrow" w:cs="Segoe UI"/>
          <w:color w:val="000000"/>
          <w:sz w:val="20"/>
          <w:szCs w:val="20"/>
        </w:rPr>
        <w:t xml:space="preserve">teams </w:t>
      </w:r>
      <w:r w:rsidR="00C035D2">
        <w:rPr>
          <w:rFonts w:ascii="Arial Narrow" w:hAnsi="Arial Narrow" w:cs="Segoe UI"/>
          <w:color w:val="000000"/>
          <w:sz w:val="20"/>
          <w:szCs w:val="20"/>
        </w:rPr>
        <w:t>for next season</w:t>
      </w:r>
      <w:r w:rsidR="00C355E6" w:rsidRPr="00D9255F">
        <w:rPr>
          <w:rFonts w:ascii="Arial Narrow" w:hAnsi="Arial Narrow" w:cs="Segoe UI"/>
          <w:color w:val="000000"/>
          <w:sz w:val="20"/>
          <w:szCs w:val="20"/>
        </w:rPr>
        <w:t xml:space="preserve">, </w:t>
      </w:r>
      <w:r w:rsidR="0039301D">
        <w:rPr>
          <w:rFonts w:ascii="Arial Narrow" w:hAnsi="Arial Narrow" w:cs="Segoe UI"/>
          <w:color w:val="000000"/>
          <w:sz w:val="20"/>
          <w:szCs w:val="20"/>
        </w:rPr>
        <w:t xml:space="preserve">are </w:t>
      </w:r>
      <w:r w:rsidR="0039301D" w:rsidRPr="00A86B9D">
        <w:rPr>
          <w:rFonts w:ascii="Arial Narrow" w:hAnsi="Arial Narrow" w:cs="Segoe UI"/>
          <w:b/>
          <w:bCs/>
          <w:color w:val="000000"/>
          <w:sz w:val="20"/>
          <w:szCs w:val="20"/>
          <w:u w:val="single"/>
        </w:rPr>
        <w:t>more</w:t>
      </w:r>
      <w:r w:rsidR="0039301D" w:rsidRPr="00A86B9D">
        <w:rPr>
          <w:rFonts w:ascii="Arial Narrow" w:hAnsi="Arial Narrow" w:cs="Segoe UI"/>
          <w:b/>
          <w:bCs/>
          <w:color w:val="000000"/>
          <w:sz w:val="20"/>
          <w:szCs w:val="20"/>
        </w:rPr>
        <w:t xml:space="preserve"> likely</w:t>
      </w:r>
      <w:r w:rsidR="0039301D">
        <w:rPr>
          <w:rFonts w:ascii="Arial Narrow" w:hAnsi="Arial Narrow" w:cs="Segoe UI"/>
          <w:color w:val="000000"/>
          <w:sz w:val="20"/>
          <w:szCs w:val="20"/>
        </w:rPr>
        <w:t xml:space="preserve"> to be </w:t>
      </w:r>
      <w:r w:rsidR="00C355E6" w:rsidRPr="00D9255F">
        <w:rPr>
          <w:rFonts w:ascii="Arial Narrow" w:hAnsi="Arial Narrow" w:cs="Segoe UI"/>
          <w:color w:val="000000"/>
          <w:sz w:val="20"/>
          <w:szCs w:val="20"/>
        </w:rPr>
        <w:t>inconvenienced, based on these</w:t>
      </w:r>
      <w:r w:rsidR="0039301D">
        <w:rPr>
          <w:rFonts w:ascii="Arial Narrow" w:hAnsi="Arial Narrow" w:cs="Segoe UI"/>
          <w:color w:val="000000"/>
          <w:sz w:val="20"/>
          <w:szCs w:val="20"/>
        </w:rPr>
        <w:t xml:space="preserve"> </w:t>
      </w:r>
      <w:r w:rsidR="0039301D" w:rsidRPr="00A86B9D">
        <w:rPr>
          <w:rFonts w:ascii="Arial Narrow" w:hAnsi="Arial Narrow" w:cs="Segoe UI"/>
          <w:b/>
          <w:bCs/>
          <w:color w:val="000000"/>
          <w:sz w:val="20"/>
          <w:szCs w:val="20"/>
        </w:rPr>
        <w:t>9</w:t>
      </w:r>
      <w:r w:rsidR="00C355E6" w:rsidRPr="00A86B9D">
        <w:rPr>
          <w:rFonts w:ascii="Arial Narrow" w:hAnsi="Arial Narrow" w:cs="Segoe UI"/>
          <w:b/>
          <w:bCs/>
          <w:color w:val="000000"/>
          <w:sz w:val="20"/>
          <w:szCs w:val="20"/>
        </w:rPr>
        <w:t xml:space="preserve"> clubs</w:t>
      </w:r>
      <w:r w:rsidR="00C355E6" w:rsidRPr="00D9255F">
        <w:rPr>
          <w:rFonts w:ascii="Arial Narrow" w:hAnsi="Arial Narrow" w:cs="Segoe UI"/>
          <w:color w:val="000000"/>
          <w:sz w:val="20"/>
          <w:szCs w:val="20"/>
        </w:rPr>
        <w:t xml:space="preserve"> registering </w:t>
      </w:r>
      <w:r w:rsidR="00C355E6" w:rsidRPr="00A86B9D">
        <w:rPr>
          <w:rFonts w:ascii="Arial Narrow" w:hAnsi="Arial Narrow" w:cs="Segoe UI"/>
          <w:b/>
          <w:bCs/>
          <w:color w:val="000000"/>
          <w:sz w:val="20"/>
          <w:szCs w:val="20"/>
        </w:rPr>
        <w:t>3 or 4 teams</w:t>
      </w:r>
      <w:r w:rsidR="00DC607C">
        <w:rPr>
          <w:rFonts w:ascii="Arial Narrow" w:hAnsi="Arial Narrow" w:cs="Segoe UI"/>
          <w:color w:val="000000"/>
          <w:sz w:val="20"/>
          <w:szCs w:val="20"/>
        </w:rPr>
        <w:t xml:space="preserve"> for </w:t>
      </w:r>
      <w:r w:rsidR="0039301D">
        <w:rPr>
          <w:rFonts w:ascii="Arial Narrow" w:hAnsi="Arial Narrow" w:cs="Segoe UI"/>
          <w:color w:val="000000"/>
          <w:sz w:val="20"/>
          <w:szCs w:val="20"/>
        </w:rPr>
        <w:t xml:space="preserve">the </w:t>
      </w:r>
      <w:r w:rsidR="00DC607C">
        <w:rPr>
          <w:rFonts w:ascii="Arial Narrow" w:hAnsi="Arial Narrow" w:cs="Segoe UI"/>
          <w:color w:val="000000"/>
          <w:sz w:val="20"/>
          <w:szCs w:val="20"/>
        </w:rPr>
        <w:t>2023-24</w:t>
      </w:r>
      <w:r w:rsidR="0039301D">
        <w:rPr>
          <w:rFonts w:ascii="Arial Narrow" w:hAnsi="Arial Narrow" w:cs="Segoe UI"/>
          <w:color w:val="000000"/>
          <w:sz w:val="20"/>
          <w:szCs w:val="20"/>
        </w:rPr>
        <w:t xml:space="preserve"> season</w:t>
      </w:r>
      <w:r w:rsidR="00C355E6" w:rsidRPr="00D9255F">
        <w:rPr>
          <w:rFonts w:ascii="Arial Narrow" w:hAnsi="Arial Narrow" w:cs="Segoe UI"/>
          <w:color w:val="000000"/>
          <w:sz w:val="20"/>
          <w:szCs w:val="20"/>
        </w:rPr>
        <w:t xml:space="preserve">. </w:t>
      </w:r>
    </w:p>
    <w:p w14:paraId="7A30AEFC" w14:textId="58EBFFF6" w:rsidR="00DC607C" w:rsidRDefault="00C355E6" w:rsidP="00734D72">
      <w:pPr>
        <w:pStyle w:val="NoSpacing"/>
        <w:rPr>
          <w:rFonts w:ascii="Arial Narrow" w:hAnsi="Arial Narrow" w:cs="Segoe UI"/>
          <w:color w:val="000000"/>
          <w:sz w:val="20"/>
          <w:szCs w:val="20"/>
        </w:rPr>
      </w:pPr>
      <w:r w:rsidRPr="00D9255F">
        <w:rPr>
          <w:rFonts w:ascii="Arial Narrow" w:hAnsi="Arial Narrow" w:cs="Segoe UI"/>
          <w:color w:val="000000"/>
          <w:sz w:val="20"/>
          <w:szCs w:val="20"/>
        </w:rPr>
        <w:t xml:space="preserve">Therefore, </w:t>
      </w:r>
      <w:r w:rsidRPr="00A86B9D">
        <w:rPr>
          <w:rFonts w:ascii="Arial Narrow" w:hAnsi="Arial Narrow" w:cs="Segoe UI"/>
          <w:b/>
          <w:bCs/>
          <w:color w:val="000000"/>
          <w:sz w:val="20"/>
          <w:szCs w:val="20"/>
        </w:rPr>
        <w:t>these 9 clubs which are listed below</w:t>
      </w:r>
      <w:r w:rsidRPr="00D9255F">
        <w:rPr>
          <w:rFonts w:ascii="Arial Narrow" w:hAnsi="Arial Narrow" w:cs="Segoe UI"/>
          <w:color w:val="000000"/>
          <w:sz w:val="20"/>
          <w:szCs w:val="20"/>
        </w:rPr>
        <w:t xml:space="preserve">, may have to consider </w:t>
      </w:r>
      <w:r w:rsidR="00DC607C" w:rsidRPr="001E0235">
        <w:rPr>
          <w:rFonts w:ascii="Arial Narrow" w:hAnsi="Arial Narrow" w:cs="Segoe UI"/>
          <w:b/>
          <w:bCs/>
          <w:color w:val="000000"/>
          <w:sz w:val="20"/>
          <w:szCs w:val="20"/>
          <w:u w:val="single"/>
        </w:rPr>
        <w:t>more</w:t>
      </w:r>
      <w:r w:rsidR="00DC607C">
        <w:rPr>
          <w:rFonts w:ascii="Arial Narrow" w:hAnsi="Arial Narrow" w:cs="Segoe UI"/>
          <w:color w:val="000000"/>
          <w:sz w:val="20"/>
          <w:szCs w:val="20"/>
        </w:rPr>
        <w:t xml:space="preserve"> </w:t>
      </w:r>
      <w:r w:rsidR="0039301D">
        <w:rPr>
          <w:rFonts w:ascii="Arial Narrow" w:hAnsi="Arial Narrow" w:cs="Segoe UI"/>
          <w:color w:val="000000"/>
          <w:sz w:val="20"/>
          <w:szCs w:val="20"/>
        </w:rPr>
        <w:t xml:space="preserve">than those </w:t>
      </w:r>
      <w:r w:rsidR="00A86B9D">
        <w:rPr>
          <w:rFonts w:ascii="Arial Narrow" w:hAnsi="Arial Narrow" w:cs="Segoe UI"/>
          <w:color w:val="000000"/>
          <w:sz w:val="20"/>
          <w:szCs w:val="20"/>
        </w:rPr>
        <w:t xml:space="preserve">clubs </w:t>
      </w:r>
      <w:r w:rsidR="0039301D" w:rsidRPr="001E0235">
        <w:rPr>
          <w:rFonts w:ascii="Arial Narrow" w:hAnsi="Arial Narrow" w:cs="Segoe UI"/>
          <w:color w:val="000000"/>
          <w:sz w:val="20"/>
          <w:szCs w:val="20"/>
          <w:u w:val="single"/>
        </w:rPr>
        <w:t>registered with 1 or 2 teams</w:t>
      </w:r>
      <w:r w:rsidR="0039301D">
        <w:rPr>
          <w:rFonts w:ascii="Arial Narrow" w:hAnsi="Arial Narrow" w:cs="Segoe UI"/>
          <w:color w:val="000000"/>
          <w:sz w:val="20"/>
          <w:szCs w:val="20"/>
        </w:rPr>
        <w:t xml:space="preserve">, </w:t>
      </w:r>
      <w:r w:rsidRPr="00D9255F">
        <w:rPr>
          <w:rFonts w:ascii="Arial Narrow" w:hAnsi="Arial Narrow" w:cs="Segoe UI"/>
          <w:color w:val="000000"/>
          <w:sz w:val="20"/>
          <w:szCs w:val="20"/>
        </w:rPr>
        <w:t xml:space="preserve">which 2 delegates are to vote, </w:t>
      </w:r>
      <w:r w:rsidRPr="00D77FD6">
        <w:rPr>
          <w:rFonts w:ascii="Arial Narrow" w:hAnsi="Arial Narrow" w:cs="Segoe UI"/>
          <w:b/>
          <w:bCs/>
          <w:color w:val="000000"/>
          <w:sz w:val="20"/>
          <w:szCs w:val="20"/>
        </w:rPr>
        <w:t xml:space="preserve">but </w:t>
      </w:r>
      <w:r w:rsidRPr="00D77FD6">
        <w:rPr>
          <w:rFonts w:ascii="Arial Narrow" w:hAnsi="Arial Narrow" w:cs="Segoe UI"/>
          <w:b/>
          <w:bCs/>
          <w:color w:val="000000"/>
          <w:sz w:val="20"/>
          <w:szCs w:val="20"/>
          <w:u w:val="single"/>
        </w:rPr>
        <w:t>only</w:t>
      </w:r>
      <w:r w:rsidRPr="00D77FD6">
        <w:rPr>
          <w:rFonts w:ascii="Arial Narrow" w:hAnsi="Arial Narrow" w:cs="Segoe UI"/>
          <w:b/>
          <w:bCs/>
          <w:color w:val="000000"/>
          <w:sz w:val="20"/>
          <w:szCs w:val="20"/>
        </w:rPr>
        <w:t xml:space="preserve"> of course</w:t>
      </w:r>
      <w:r w:rsidRPr="00D9255F">
        <w:rPr>
          <w:rFonts w:ascii="Arial Narrow" w:hAnsi="Arial Narrow" w:cs="Segoe UI"/>
          <w:color w:val="000000"/>
          <w:sz w:val="20"/>
          <w:szCs w:val="20"/>
        </w:rPr>
        <w:t xml:space="preserve">, where 3 or 4 </w:t>
      </w:r>
      <w:r w:rsidR="00BD653E">
        <w:rPr>
          <w:rFonts w:ascii="Arial Narrow" w:hAnsi="Arial Narrow" w:cs="Segoe UI"/>
          <w:color w:val="000000"/>
          <w:sz w:val="20"/>
          <w:szCs w:val="20"/>
        </w:rPr>
        <w:t>(</w:t>
      </w:r>
      <w:r w:rsidR="001E0235">
        <w:rPr>
          <w:rFonts w:ascii="Arial Narrow" w:hAnsi="Arial Narrow" w:cs="Segoe UI"/>
          <w:color w:val="000000"/>
          <w:sz w:val="20"/>
          <w:szCs w:val="20"/>
        </w:rPr>
        <w:t>or more</w:t>
      </w:r>
      <w:r w:rsidR="00BD653E">
        <w:rPr>
          <w:rFonts w:ascii="Arial Narrow" w:hAnsi="Arial Narrow" w:cs="Segoe UI"/>
          <w:color w:val="000000"/>
          <w:sz w:val="20"/>
          <w:szCs w:val="20"/>
        </w:rPr>
        <w:t>)</w:t>
      </w:r>
      <w:r w:rsidR="001E0235">
        <w:rPr>
          <w:rFonts w:ascii="Arial Narrow" w:hAnsi="Arial Narrow" w:cs="Segoe UI"/>
          <w:color w:val="000000"/>
          <w:sz w:val="20"/>
          <w:szCs w:val="20"/>
        </w:rPr>
        <w:t xml:space="preserve"> </w:t>
      </w:r>
      <w:r w:rsidRPr="00D9255F">
        <w:rPr>
          <w:rFonts w:ascii="Arial Narrow" w:hAnsi="Arial Narrow" w:cs="Segoe UI"/>
          <w:color w:val="000000"/>
          <w:sz w:val="20"/>
          <w:szCs w:val="20"/>
        </w:rPr>
        <w:t>actually attend the meeting</w:t>
      </w:r>
      <w:r w:rsidR="0039301D">
        <w:rPr>
          <w:rFonts w:ascii="Arial Narrow" w:hAnsi="Arial Narrow" w:cs="Segoe UI"/>
          <w:color w:val="000000"/>
          <w:sz w:val="20"/>
          <w:szCs w:val="20"/>
        </w:rPr>
        <w:t xml:space="preserve">, which </w:t>
      </w:r>
      <w:proofErr w:type="spellStart"/>
      <w:r w:rsidR="00BD653E">
        <w:rPr>
          <w:rFonts w:ascii="Arial Narrow" w:hAnsi="Arial Narrow" w:cs="Segoe UI"/>
          <w:color w:val="000000"/>
          <w:sz w:val="20"/>
          <w:szCs w:val="20"/>
        </w:rPr>
        <w:t>as</w:t>
      </w:r>
      <w:proofErr w:type="spellEnd"/>
      <w:r w:rsidR="00BD653E">
        <w:rPr>
          <w:rFonts w:ascii="Arial Narrow" w:hAnsi="Arial Narrow" w:cs="Segoe UI"/>
          <w:color w:val="000000"/>
          <w:sz w:val="20"/>
          <w:szCs w:val="20"/>
        </w:rPr>
        <w:t xml:space="preserve"> said </w:t>
      </w:r>
      <w:r w:rsidR="0039301D">
        <w:rPr>
          <w:rFonts w:ascii="Arial Narrow" w:hAnsi="Arial Narrow" w:cs="Segoe UI"/>
          <w:color w:val="000000"/>
          <w:sz w:val="20"/>
          <w:szCs w:val="20"/>
        </w:rPr>
        <w:t xml:space="preserve">is </w:t>
      </w:r>
      <w:r w:rsidR="0039301D" w:rsidRPr="00D77FD6">
        <w:rPr>
          <w:rFonts w:ascii="Arial Narrow" w:hAnsi="Arial Narrow" w:cs="Segoe UI"/>
          <w:b/>
          <w:bCs/>
          <w:color w:val="000000"/>
          <w:sz w:val="20"/>
          <w:szCs w:val="20"/>
          <w:u w:val="single"/>
        </w:rPr>
        <w:t>unlikely</w:t>
      </w:r>
      <w:r w:rsidR="0039301D">
        <w:rPr>
          <w:rFonts w:ascii="Arial Narrow" w:hAnsi="Arial Narrow" w:cs="Segoe UI"/>
          <w:color w:val="000000"/>
          <w:sz w:val="20"/>
          <w:szCs w:val="20"/>
        </w:rPr>
        <w:t xml:space="preserve"> anyway from recent experience</w:t>
      </w:r>
      <w:r w:rsidR="00A86B9D">
        <w:rPr>
          <w:rFonts w:ascii="Arial Narrow" w:hAnsi="Arial Narrow" w:cs="Segoe UI"/>
          <w:color w:val="000000"/>
          <w:sz w:val="20"/>
          <w:szCs w:val="20"/>
        </w:rPr>
        <w:t>.</w:t>
      </w:r>
    </w:p>
    <w:p w14:paraId="3A06F7CE" w14:textId="6139A246" w:rsidR="00DC607C" w:rsidRDefault="00C355E6" w:rsidP="00734D72">
      <w:pPr>
        <w:pStyle w:val="NoSpacing"/>
        <w:rPr>
          <w:rFonts w:ascii="Arial Narrow" w:hAnsi="Arial Narrow" w:cs="Segoe UI"/>
          <w:color w:val="000000"/>
          <w:sz w:val="20"/>
          <w:szCs w:val="20"/>
        </w:rPr>
      </w:pPr>
      <w:r w:rsidRPr="00D9255F">
        <w:rPr>
          <w:rFonts w:ascii="Arial Narrow" w:hAnsi="Arial Narrow" w:cs="Segoe UI"/>
          <w:color w:val="000000"/>
          <w:sz w:val="20"/>
          <w:szCs w:val="20"/>
        </w:rPr>
        <w:t>Th</w:t>
      </w:r>
      <w:r w:rsidR="00BD653E">
        <w:rPr>
          <w:rFonts w:ascii="Arial Narrow" w:hAnsi="Arial Narrow" w:cs="Segoe UI"/>
          <w:color w:val="000000"/>
          <w:sz w:val="20"/>
          <w:szCs w:val="20"/>
        </w:rPr>
        <w:t xml:space="preserve">is batch of </w:t>
      </w:r>
      <w:r w:rsidRPr="00D77FD6">
        <w:rPr>
          <w:rFonts w:ascii="Arial Narrow" w:hAnsi="Arial Narrow" w:cs="Segoe UI"/>
          <w:b/>
          <w:bCs/>
          <w:color w:val="000000"/>
          <w:sz w:val="20"/>
          <w:szCs w:val="20"/>
        </w:rPr>
        <w:t>9 clubs</w:t>
      </w:r>
      <w:r w:rsidRPr="00D9255F">
        <w:rPr>
          <w:rFonts w:ascii="Arial Narrow" w:hAnsi="Arial Narrow" w:cs="Segoe UI"/>
          <w:color w:val="000000"/>
          <w:sz w:val="20"/>
          <w:szCs w:val="20"/>
        </w:rPr>
        <w:t xml:space="preserve"> i</w:t>
      </w:r>
      <w:r w:rsidR="00BD653E">
        <w:rPr>
          <w:rFonts w:ascii="Arial Narrow" w:hAnsi="Arial Narrow" w:cs="Segoe UI"/>
          <w:color w:val="000000"/>
          <w:sz w:val="20"/>
          <w:szCs w:val="20"/>
        </w:rPr>
        <w:t xml:space="preserve">n the </w:t>
      </w:r>
      <w:r w:rsidR="00BD653E" w:rsidRPr="00D77FD6">
        <w:rPr>
          <w:rFonts w:ascii="Arial Narrow" w:hAnsi="Arial Narrow" w:cs="Segoe UI"/>
          <w:b/>
          <w:bCs/>
          <w:color w:val="000000"/>
          <w:sz w:val="20"/>
          <w:szCs w:val="20"/>
          <w:u w:val="single"/>
        </w:rPr>
        <w:t>minority</w:t>
      </w:r>
      <w:r w:rsidR="00BD653E" w:rsidRPr="00D9255F">
        <w:rPr>
          <w:rFonts w:ascii="Arial Narrow" w:hAnsi="Arial Narrow" w:cs="Segoe UI"/>
          <w:color w:val="000000"/>
          <w:sz w:val="20"/>
          <w:szCs w:val="20"/>
        </w:rPr>
        <w:t xml:space="preserve"> </w:t>
      </w:r>
      <w:r w:rsidRPr="00D9255F">
        <w:rPr>
          <w:rFonts w:ascii="Arial Narrow" w:hAnsi="Arial Narrow" w:cs="Segoe UI"/>
          <w:color w:val="000000"/>
          <w:sz w:val="20"/>
          <w:szCs w:val="20"/>
        </w:rPr>
        <w:t>are-</w:t>
      </w:r>
    </w:p>
    <w:p w14:paraId="1BE4BF13" w14:textId="441E54C0" w:rsidR="00DC607C" w:rsidRDefault="00DC607C" w:rsidP="00734D72">
      <w:pPr>
        <w:pStyle w:val="NoSpacing"/>
        <w:rPr>
          <w:rFonts w:ascii="Arial Narrow" w:hAnsi="Arial Narrow" w:cs="Segoe UI"/>
          <w:color w:val="000000"/>
          <w:sz w:val="20"/>
          <w:szCs w:val="20"/>
        </w:rPr>
      </w:pPr>
      <w:r>
        <w:rPr>
          <w:rFonts w:ascii="Arial Narrow" w:hAnsi="Arial Narrow" w:cs="Segoe UI"/>
          <w:color w:val="000000"/>
          <w:sz w:val="20"/>
          <w:szCs w:val="20"/>
        </w:rPr>
        <w:t xml:space="preserve">With 3 teams registered </w:t>
      </w:r>
      <w:r w:rsidR="002F2E57">
        <w:rPr>
          <w:rFonts w:ascii="Arial Narrow" w:hAnsi="Arial Narrow" w:cs="Segoe UI"/>
          <w:color w:val="000000"/>
          <w:sz w:val="20"/>
          <w:szCs w:val="20"/>
        </w:rPr>
        <w:t xml:space="preserve">(6) </w:t>
      </w:r>
      <w:r>
        <w:rPr>
          <w:rFonts w:ascii="Arial Narrow" w:hAnsi="Arial Narrow" w:cs="Segoe UI"/>
          <w:color w:val="000000"/>
          <w:sz w:val="20"/>
          <w:szCs w:val="20"/>
        </w:rPr>
        <w:t>–</w:t>
      </w:r>
      <w:r w:rsidR="002F2E57">
        <w:rPr>
          <w:rFonts w:ascii="Arial Narrow" w:hAnsi="Arial Narrow" w:cs="Segoe UI"/>
          <w:color w:val="000000"/>
          <w:sz w:val="20"/>
          <w:szCs w:val="20"/>
        </w:rPr>
        <w:t xml:space="preserve"> </w:t>
      </w:r>
      <w:proofErr w:type="spellStart"/>
      <w:r w:rsidR="002F2E57">
        <w:rPr>
          <w:rFonts w:ascii="Arial Narrow" w:hAnsi="Arial Narrow" w:cs="Segoe UI"/>
          <w:color w:val="000000"/>
          <w:sz w:val="20"/>
          <w:szCs w:val="20"/>
        </w:rPr>
        <w:t>Crossgates</w:t>
      </w:r>
      <w:proofErr w:type="spellEnd"/>
      <w:r w:rsidR="002F2E57">
        <w:rPr>
          <w:rFonts w:ascii="Arial Narrow" w:hAnsi="Arial Narrow" w:cs="Segoe UI"/>
          <w:color w:val="000000"/>
          <w:sz w:val="20"/>
          <w:szCs w:val="20"/>
        </w:rPr>
        <w:t xml:space="preserve"> Rec, </w:t>
      </w:r>
      <w:proofErr w:type="spellStart"/>
      <w:r w:rsidR="002F2E57">
        <w:rPr>
          <w:rFonts w:ascii="Arial Narrow" w:hAnsi="Arial Narrow" w:cs="Segoe UI"/>
          <w:color w:val="000000"/>
          <w:sz w:val="20"/>
          <w:szCs w:val="20"/>
        </w:rPr>
        <w:t>Gildersome</w:t>
      </w:r>
      <w:proofErr w:type="spellEnd"/>
      <w:r w:rsidR="002F2E57">
        <w:rPr>
          <w:rFonts w:ascii="Arial Narrow" w:hAnsi="Arial Narrow" w:cs="Segoe UI"/>
          <w:color w:val="000000"/>
          <w:sz w:val="20"/>
          <w:szCs w:val="20"/>
        </w:rPr>
        <w:t xml:space="preserve"> Cons, Main Line Social, Rowland Road, </w:t>
      </w:r>
      <w:proofErr w:type="spellStart"/>
      <w:r w:rsidR="002F2E57">
        <w:rPr>
          <w:rFonts w:ascii="Arial Narrow" w:hAnsi="Arial Narrow" w:cs="Segoe UI"/>
          <w:color w:val="000000"/>
          <w:sz w:val="20"/>
          <w:szCs w:val="20"/>
        </w:rPr>
        <w:t>Swarcliffe</w:t>
      </w:r>
      <w:proofErr w:type="spellEnd"/>
      <w:r w:rsidR="002F2E57">
        <w:rPr>
          <w:rFonts w:ascii="Arial Narrow" w:hAnsi="Arial Narrow" w:cs="Segoe UI"/>
          <w:color w:val="000000"/>
          <w:sz w:val="20"/>
          <w:szCs w:val="20"/>
        </w:rPr>
        <w:t xml:space="preserve"> WMC and </w:t>
      </w:r>
      <w:proofErr w:type="spellStart"/>
      <w:r w:rsidR="002F2E57">
        <w:rPr>
          <w:rFonts w:ascii="Arial Narrow" w:hAnsi="Arial Narrow" w:cs="Segoe UI"/>
          <w:color w:val="000000"/>
          <w:sz w:val="20"/>
          <w:szCs w:val="20"/>
        </w:rPr>
        <w:t>Tinshill</w:t>
      </w:r>
      <w:proofErr w:type="spellEnd"/>
      <w:r w:rsidR="002F2E57">
        <w:rPr>
          <w:rFonts w:ascii="Arial Narrow" w:hAnsi="Arial Narrow" w:cs="Segoe UI"/>
          <w:color w:val="000000"/>
          <w:sz w:val="20"/>
          <w:szCs w:val="20"/>
        </w:rPr>
        <w:t xml:space="preserve"> &amp; </w:t>
      </w:r>
      <w:proofErr w:type="spellStart"/>
      <w:r w:rsidR="002F2E57">
        <w:rPr>
          <w:rFonts w:ascii="Arial Narrow" w:hAnsi="Arial Narrow" w:cs="Segoe UI"/>
          <w:color w:val="000000"/>
          <w:sz w:val="20"/>
          <w:szCs w:val="20"/>
        </w:rPr>
        <w:t>Cookridge</w:t>
      </w:r>
      <w:proofErr w:type="spellEnd"/>
      <w:r w:rsidR="002F2E57">
        <w:rPr>
          <w:rFonts w:ascii="Arial Narrow" w:hAnsi="Arial Narrow" w:cs="Segoe UI"/>
          <w:color w:val="000000"/>
          <w:sz w:val="20"/>
          <w:szCs w:val="20"/>
        </w:rPr>
        <w:t>.</w:t>
      </w:r>
    </w:p>
    <w:p w14:paraId="4803B820" w14:textId="093ADC09" w:rsidR="00DC607C" w:rsidRDefault="00DC607C" w:rsidP="00734D72">
      <w:pPr>
        <w:pStyle w:val="NoSpacing"/>
        <w:rPr>
          <w:rFonts w:ascii="Arial Narrow" w:hAnsi="Arial Narrow" w:cs="Segoe UI"/>
          <w:color w:val="000000"/>
          <w:sz w:val="20"/>
          <w:szCs w:val="20"/>
        </w:rPr>
      </w:pPr>
      <w:r>
        <w:rPr>
          <w:rFonts w:ascii="Arial Narrow" w:hAnsi="Arial Narrow" w:cs="Segoe UI"/>
          <w:color w:val="000000"/>
          <w:sz w:val="20"/>
          <w:szCs w:val="20"/>
        </w:rPr>
        <w:t>With 4 teams registered</w:t>
      </w:r>
      <w:r w:rsidR="002F2E57">
        <w:rPr>
          <w:rFonts w:ascii="Arial Narrow" w:hAnsi="Arial Narrow" w:cs="Segoe UI"/>
          <w:color w:val="000000"/>
          <w:sz w:val="20"/>
          <w:szCs w:val="20"/>
        </w:rPr>
        <w:t xml:space="preserve"> (3)</w:t>
      </w:r>
      <w:r>
        <w:rPr>
          <w:rFonts w:ascii="Arial Narrow" w:hAnsi="Arial Narrow" w:cs="Segoe UI"/>
          <w:color w:val="000000"/>
          <w:sz w:val="20"/>
          <w:szCs w:val="20"/>
        </w:rPr>
        <w:t xml:space="preserve"> – </w:t>
      </w:r>
      <w:r w:rsidR="002F2E57">
        <w:rPr>
          <w:rFonts w:ascii="Arial Narrow" w:hAnsi="Arial Narrow" w:cs="Segoe UI"/>
          <w:color w:val="000000"/>
          <w:sz w:val="20"/>
          <w:szCs w:val="20"/>
        </w:rPr>
        <w:t>Belle Isle WMC, Bramley WMC and Northern Snooker Centre (5 if you count Excelsior SC x 1).</w:t>
      </w:r>
    </w:p>
    <w:p w14:paraId="31006B05" w14:textId="77777777" w:rsidR="00DC607C" w:rsidRDefault="00DC607C" w:rsidP="00734D72">
      <w:pPr>
        <w:pStyle w:val="NoSpacing"/>
        <w:rPr>
          <w:rFonts w:ascii="Arial Narrow" w:hAnsi="Arial Narrow" w:cs="Segoe UI"/>
          <w:color w:val="000000"/>
          <w:sz w:val="20"/>
          <w:szCs w:val="20"/>
        </w:rPr>
      </w:pPr>
    </w:p>
    <w:p w14:paraId="7050151C" w14:textId="275597F1" w:rsidR="00DC607C" w:rsidRPr="00387C81" w:rsidRDefault="00DC607C" w:rsidP="00734D72">
      <w:pPr>
        <w:pStyle w:val="NoSpacing"/>
        <w:rPr>
          <w:rFonts w:ascii="Arial Narrow" w:hAnsi="Arial Narrow" w:cs="Segoe UI"/>
          <w:b/>
          <w:bCs/>
          <w:color w:val="000000"/>
          <w:sz w:val="20"/>
          <w:szCs w:val="20"/>
        </w:rPr>
      </w:pPr>
      <w:r w:rsidRPr="00387C81">
        <w:rPr>
          <w:rFonts w:ascii="Arial Narrow" w:hAnsi="Arial Narrow" w:cs="Segoe UI"/>
          <w:b/>
          <w:bCs/>
          <w:color w:val="000000"/>
          <w:sz w:val="20"/>
          <w:szCs w:val="20"/>
        </w:rPr>
        <w:t>Therefore</w:t>
      </w:r>
      <w:r w:rsidR="00D77FD6">
        <w:rPr>
          <w:rFonts w:ascii="Arial Narrow" w:hAnsi="Arial Narrow" w:cs="Segoe UI"/>
          <w:b/>
          <w:bCs/>
          <w:color w:val="000000"/>
          <w:sz w:val="20"/>
          <w:szCs w:val="20"/>
        </w:rPr>
        <w:t xml:space="preserve"> and </w:t>
      </w:r>
      <w:r w:rsidRPr="00387C81">
        <w:rPr>
          <w:rFonts w:ascii="Arial Narrow" w:hAnsi="Arial Narrow" w:cs="Segoe UI"/>
          <w:b/>
          <w:bCs/>
          <w:color w:val="000000"/>
          <w:sz w:val="20"/>
          <w:szCs w:val="20"/>
        </w:rPr>
        <w:t>to re-iterate</w:t>
      </w:r>
      <w:r w:rsidR="00D77FD6">
        <w:rPr>
          <w:rFonts w:ascii="Arial Narrow" w:hAnsi="Arial Narrow" w:cs="Segoe UI"/>
          <w:b/>
          <w:bCs/>
          <w:color w:val="000000"/>
          <w:sz w:val="20"/>
          <w:szCs w:val="20"/>
        </w:rPr>
        <w:t xml:space="preserve">, </w:t>
      </w:r>
      <w:r w:rsidRPr="00BD653E">
        <w:rPr>
          <w:rFonts w:ascii="Arial Narrow" w:hAnsi="Arial Narrow" w:cs="Segoe UI"/>
          <w:b/>
          <w:bCs/>
          <w:color w:val="000000"/>
          <w:sz w:val="20"/>
          <w:szCs w:val="20"/>
          <w:highlight w:val="yellow"/>
        </w:rPr>
        <w:t xml:space="preserve">the </w:t>
      </w:r>
      <w:r w:rsidR="00BD653E" w:rsidRPr="00BD653E">
        <w:rPr>
          <w:rFonts w:ascii="Arial Narrow" w:hAnsi="Arial Narrow" w:cs="Segoe UI"/>
          <w:b/>
          <w:bCs/>
          <w:color w:val="000000"/>
          <w:sz w:val="20"/>
          <w:szCs w:val="20"/>
          <w:highlight w:val="yellow"/>
        </w:rPr>
        <w:t xml:space="preserve">decision </w:t>
      </w:r>
      <w:r w:rsidRPr="00BD653E">
        <w:rPr>
          <w:rFonts w:ascii="Arial Narrow" w:hAnsi="Arial Narrow" w:cs="Segoe UI"/>
          <w:b/>
          <w:bCs/>
          <w:color w:val="000000"/>
          <w:sz w:val="20"/>
          <w:szCs w:val="20"/>
          <w:highlight w:val="yellow"/>
        </w:rPr>
        <w:t xml:space="preserve">for </w:t>
      </w:r>
      <w:r w:rsidR="0039301D" w:rsidRPr="00BD653E">
        <w:rPr>
          <w:rFonts w:ascii="Arial Narrow" w:hAnsi="Arial Narrow" w:cs="Segoe UI"/>
          <w:b/>
          <w:bCs/>
          <w:color w:val="000000"/>
          <w:sz w:val="20"/>
          <w:szCs w:val="20"/>
          <w:highlight w:val="yellow"/>
          <w:u w:val="single"/>
        </w:rPr>
        <w:t>only</w:t>
      </w:r>
      <w:r w:rsidR="0039301D" w:rsidRPr="00BD653E">
        <w:rPr>
          <w:rFonts w:ascii="Arial Narrow" w:hAnsi="Arial Narrow" w:cs="Segoe UI"/>
          <w:b/>
          <w:bCs/>
          <w:color w:val="000000"/>
          <w:sz w:val="20"/>
          <w:szCs w:val="20"/>
          <w:highlight w:val="yellow"/>
        </w:rPr>
        <w:t xml:space="preserve"> 2 </w:t>
      </w:r>
      <w:r w:rsidR="00BD653E" w:rsidRPr="00BD653E">
        <w:rPr>
          <w:rFonts w:ascii="Arial Narrow" w:hAnsi="Arial Narrow" w:cs="Segoe UI"/>
          <w:b/>
          <w:bCs/>
          <w:color w:val="000000"/>
          <w:sz w:val="20"/>
          <w:szCs w:val="20"/>
          <w:highlight w:val="yellow"/>
          <w:u w:val="single"/>
        </w:rPr>
        <w:t>club</w:t>
      </w:r>
      <w:r w:rsidR="00BD653E">
        <w:rPr>
          <w:rFonts w:ascii="Arial Narrow" w:hAnsi="Arial Narrow" w:cs="Segoe UI"/>
          <w:b/>
          <w:bCs/>
          <w:color w:val="000000"/>
          <w:sz w:val="20"/>
          <w:szCs w:val="20"/>
          <w:highlight w:val="yellow"/>
        </w:rPr>
        <w:t xml:space="preserve"> </w:t>
      </w:r>
      <w:r w:rsidRPr="00BD653E">
        <w:rPr>
          <w:rFonts w:ascii="Arial Narrow" w:hAnsi="Arial Narrow" w:cs="Segoe UI"/>
          <w:b/>
          <w:bCs/>
          <w:color w:val="000000"/>
          <w:sz w:val="20"/>
          <w:szCs w:val="20"/>
          <w:highlight w:val="yellow"/>
        </w:rPr>
        <w:t>delegates to vote</w:t>
      </w:r>
      <w:r w:rsidRPr="00387C81">
        <w:rPr>
          <w:rFonts w:ascii="Arial Narrow" w:hAnsi="Arial Narrow" w:cs="Segoe UI"/>
          <w:b/>
          <w:bCs/>
          <w:color w:val="000000"/>
          <w:sz w:val="20"/>
          <w:szCs w:val="20"/>
        </w:rPr>
        <w:t xml:space="preserve">, is </w:t>
      </w:r>
      <w:r w:rsidR="00F63481">
        <w:rPr>
          <w:rFonts w:ascii="Arial Narrow" w:hAnsi="Arial Narrow" w:cs="Segoe UI"/>
          <w:b/>
          <w:bCs/>
          <w:color w:val="000000"/>
          <w:sz w:val="20"/>
          <w:szCs w:val="20"/>
        </w:rPr>
        <w:t xml:space="preserve">not only the </w:t>
      </w:r>
      <w:r w:rsidRPr="00387C81">
        <w:rPr>
          <w:rFonts w:ascii="Arial Narrow" w:hAnsi="Arial Narrow" w:cs="Segoe UI"/>
          <w:b/>
          <w:bCs/>
          <w:color w:val="000000"/>
          <w:sz w:val="20"/>
          <w:szCs w:val="20"/>
        </w:rPr>
        <w:t>most obvious and sensible figure to use</w:t>
      </w:r>
      <w:r w:rsidR="00BD653E">
        <w:rPr>
          <w:rFonts w:ascii="Arial Narrow" w:hAnsi="Arial Narrow" w:cs="Segoe UI"/>
          <w:b/>
          <w:bCs/>
          <w:color w:val="000000"/>
          <w:sz w:val="20"/>
          <w:szCs w:val="20"/>
        </w:rPr>
        <w:t xml:space="preserve"> for the reasons given</w:t>
      </w:r>
      <w:r w:rsidRPr="00387C81">
        <w:rPr>
          <w:rFonts w:ascii="Arial Narrow" w:hAnsi="Arial Narrow" w:cs="Segoe UI"/>
          <w:b/>
          <w:bCs/>
          <w:color w:val="000000"/>
          <w:sz w:val="20"/>
          <w:szCs w:val="20"/>
        </w:rPr>
        <w:t xml:space="preserve">, but </w:t>
      </w:r>
      <w:r w:rsidR="00BD653E">
        <w:rPr>
          <w:rFonts w:ascii="Arial Narrow" w:hAnsi="Arial Narrow" w:cs="Segoe UI"/>
          <w:b/>
          <w:bCs/>
          <w:color w:val="000000"/>
          <w:sz w:val="20"/>
          <w:szCs w:val="20"/>
        </w:rPr>
        <w:t xml:space="preserve">is </w:t>
      </w:r>
      <w:r w:rsidRPr="00387C81">
        <w:rPr>
          <w:rFonts w:ascii="Arial Narrow" w:hAnsi="Arial Narrow" w:cs="Segoe UI"/>
          <w:b/>
          <w:bCs/>
          <w:color w:val="000000"/>
          <w:sz w:val="20"/>
          <w:szCs w:val="20"/>
        </w:rPr>
        <w:t>also the most proportionate</w:t>
      </w:r>
      <w:r w:rsidR="00D77FD6">
        <w:rPr>
          <w:rFonts w:ascii="Arial Narrow" w:hAnsi="Arial Narrow" w:cs="Segoe UI"/>
          <w:b/>
          <w:bCs/>
          <w:color w:val="000000"/>
          <w:sz w:val="20"/>
          <w:szCs w:val="20"/>
        </w:rPr>
        <w:t xml:space="preserve">, </w:t>
      </w:r>
      <w:r w:rsidR="00F63481">
        <w:rPr>
          <w:rFonts w:ascii="Arial Narrow" w:hAnsi="Arial Narrow" w:cs="Segoe UI"/>
          <w:b/>
          <w:bCs/>
          <w:color w:val="000000"/>
          <w:sz w:val="20"/>
          <w:szCs w:val="20"/>
        </w:rPr>
        <w:t xml:space="preserve">being </w:t>
      </w:r>
      <w:r w:rsidR="00F63481" w:rsidRPr="00BD653E">
        <w:rPr>
          <w:rFonts w:ascii="Arial Narrow" w:hAnsi="Arial Narrow" w:cs="Segoe UI"/>
          <w:b/>
          <w:bCs/>
          <w:color w:val="000000"/>
          <w:sz w:val="20"/>
          <w:szCs w:val="20"/>
          <w:u w:val="single"/>
        </w:rPr>
        <w:t xml:space="preserve">most </w:t>
      </w:r>
      <w:r w:rsidRPr="00BD653E">
        <w:rPr>
          <w:rFonts w:ascii="Arial Narrow" w:hAnsi="Arial Narrow" w:cs="Segoe UI"/>
          <w:b/>
          <w:bCs/>
          <w:color w:val="000000"/>
          <w:sz w:val="20"/>
          <w:szCs w:val="20"/>
          <w:u w:val="single"/>
        </w:rPr>
        <w:t>likely</w:t>
      </w:r>
      <w:r w:rsidRPr="00387C81">
        <w:rPr>
          <w:rFonts w:ascii="Arial Narrow" w:hAnsi="Arial Narrow" w:cs="Segoe UI"/>
          <w:b/>
          <w:bCs/>
          <w:color w:val="000000"/>
          <w:sz w:val="20"/>
          <w:szCs w:val="20"/>
        </w:rPr>
        <w:t xml:space="preserve"> to affect </w:t>
      </w:r>
      <w:r w:rsidRPr="00D77FD6">
        <w:rPr>
          <w:rFonts w:ascii="Arial Narrow" w:hAnsi="Arial Narrow" w:cs="Segoe UI"/>
          <w:b/>
          <w:bCs/>
          <w:color w:val="000000"/>
          <w:sz w:val="20"/>
          <w:szCs w:val="20"/>
          <w:u w:val="single"/>
        </w:rPr>
        <w:t>only the minority</w:t>
      </w:r>
      <w:r w:rsidR="0039301D">
        <w:rPr>
          <w:rFonts w:ascii="Arial Narrow" w:hAnsi="Arial Narrow" w:cs="Segoe UI"/>
          <w:b/>
          <w:bCs/>
          <w:color w:val="000000"/>
          <w:sz w:val="20"/>
          <w:szCs w:val="20"/>
        </w:rPr>
        <w:t xml:space="preserve"> of </w:t>
      </w:r>
      <w:r w:rsidRPr="00387C81">
        <w:rPr>
          <w:rFonts w:ascii="Arial Narrow" w:hAnsi="Arial Narrow" w:cs="Segoe UI"/>
          <w:b/>
          <w:bCs/>
          <w:color w:val="000000"/>
          <w:sz w:val="20"/>
          <w:szCs w:val="20"/>
        </w:rPr>
        <w:t xml:space="preserve">LBSO </w:t>
      </w:r>
      <w:r w:rsidR="00D77FD6" w:rsidRPr="00BD653E">
        <w:rPr>
          <w:rFonts w:ascii="Arial Narrow" w:hAnsi="Arial Narrow" w:cs="Segoe UI"/>
          <w:b/>
          <w:bCs/>
          <w:color w:val="000000"/>
          <w:sz w:val="20"/>
          <w:szCs w:val="20"/>
          <w:u w:val="single"/>
        </w:rPr>
        <w:t>clubs</w:t>
      </w:r>
      <w:r w:rsidR="00D77FD6">
        <w:rPr>
          <w:rFonts w:ascii="Arial Narrow" w:hAnsi="Arial Narrow" w:cs="Segoe UI"/>
          <w:b/>
          <w:bCs/>
          <w:color w:val="000000"/>
          <w:sz w:val="20"/>
          <w:szCs w:val="20"/>
        </w:rPr>
        <w:t xml:space="preserve"> </w:t>
      </w:r>
      <w:r w:rsidRPr="00387C81">
        <w:rPr>
          <w:rFonts w:ascii="Arial Narrow" w:hAnsi="Arial Narrow" w:cs="Segoe UI"/>
          <w:b/>
          <w:bCs/>
          <w:color w:val="000000"/>
          <w:sz w:val="20"/>
          <w:szCs w:val="20"/>
        </w:rPr>
        <w:t>regist</w:t>
      </w:r>
      <w:r w:rsidR="00D77FD6">
        <w:rPr>
          <w:rFonts w:ascii="Arial Narrow" w:hAnsi="Arial Narrow" w:cs="Segoe UI"/>
          <w:b/>
          <w:bCs/>
          <w:color w:val="000000"/>
          <w:sz w:val="20"/>
          <w:szCs w:val="20"/>
        </w:rPr>
        <w:t xml:space="preserve">ered </w:t>
      </w:r>
      <w:r w:rsidRPr="00387C81">
        <w:rPr>
          <w:rFonts w:ascii="Arial Narrow" w:hAnsi="Arial Narrow" w:cs="Segoe UI"/>
          <w:b/>
          <w:bCs/>
          <w:color w:val="000000"/>
          <w:sz w:val="20"/>
          <w:szCs w:val="20"/>
        </w:rPr>
        <w:t>for the forthcoming 2023-24 season.</w:t>
      </w:r>
    </w:p>
    <w:p w14:paraId="2B5FBD4F" w14:textId="04CA92AE" w:rsidR="002D61BE" w:rsidRPr="00DC607C" w:rsidRDefault="00DC607C" w:rsidP="00734D72">
      <w:pPr>
        <w:pStyle w:val="NoSpacing"/>
        <w:rPr>
          <w:rFonts w:ascii="Arial Narrow" w:hAnsi="Arial Narrow" w:cs="Segoe UI"/>
          <w:color w:val="000000"/>
          <w:sz w:val="20"/>
          <w:szCs w:val="20"/>
        </w:rPr>
      </w:pPr>
      <w:r w:rsidRPr="00BD653E">
        <w:rPr>
          <w:rFonts w:ascii="Arial Narrow" w:hAnsi="Arial Narrow" w:cs="Segoe UI"/>
          <w:b/>
          <w:bCs/>
          <w:color w:val="0000FF"/>
          <w:sz w:val="20"/>
          <w:szCs w:val="20"/>
        </w:rPr>
        <w:t xml:space="preserve">Bob Patterson – LBSO General Secretary / Treasurer – on behalf of the </w:t>
      </w:r>
      <w:r w:rsidR="00BD653E">
        <w:rPr>
          <w:rFonts w:ascii="Arial Narrow" w:hAnsi="Arial Narrow" w:cs="Segoe UI"/>
          <w:b/>
          <w:bCs/>
          <w:color w:val="0000FF"/>
          <w:sz w:val="20"/>
          <w:szCs w:val="20"/>
        </w:rPr>
        <w:t xml:space="preserve">LBSO </w:t>
      </w:r>
      <w:r w:rsidRPr="00BD653E">
        <w:rPr>
          <w:rFonts w:ascii="Arial Narrow" w:hAnsi="Arial Narrow" w:cs="Segoe UI"/>
          <w:b/>
          <w:bCs/>
          <w:color w:val="0000FF"/>
          <w:sz w:val="20"/>
          <w:szCs w:val="20"/>
        </w:rPr>
        <w:t>Management Committee</w:t>
      </w:r>
      <w:r w:rsidR="00BD653E" w:rsidRPr="00BD653E">
        <w:rPr>
          <w:rFonts w:ascii="Arial Narrow" w:hAnsi="Arial Narrow" w:cs="Segoe UI"/>
          <w:color w:val="0000FF"/>
          <w:sz w:val="20"/>
          <w:szCs w:val="20"/>
        </w:rPr>
        <w:t>.</w:t>
      </w:r>
      <w:r w:rsidR="00C355E6" w:rsidRPr="00DC607C">
        <w:rPr>
          <w:rFonts w:ascii="Arial Narrow" w:hAnsi="Arial Narrow" w:cs="Segoe UI"/>
          <w:color w:val="000000"/>
          <w:sz w:val="20"/>
          <w:szCs w:val="20"/>
        </w:rPr>
        <w:br/>
      </w:r>
    </w:p>
    <w:p w14:paraId="493471DA" w14:textId="77777777" w:rsidR="002D61BE" w:rsidRDefault="002D61BE"/>
    <w:p w14:paraId="768510F6" w14:textId="65C49CC1" w:rsidR="002D61BE" w:rsidRDefault="002D61BE"/>
    <w:sectPr w:rsidR="002D61BE" w:rsidSect="006466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A663F"/>
    <w:multiLevelType w:val="hybridMultilevel"/>
    <w:tmpl w:val="49D4B3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6D5AE1"/>
    <w:multiLevelType w:val="hybridMultilevel"/>
    <w:tmpl w:val="D40435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194F6C"/>
    <w:multiLevelType w:val="hybridMultilevel"/>
    <w:tmpl w:val="60E4640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C44EA7"/>
    <w:multiLevelType w:val="hybridMultilevel"/>
    <w:tmpl w:val="2ED0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9412307">
    <w:abstractNumId w:val="1"/>
  </w:num>
  <w:num w:numId="2" w16cid:durableId="1265648234">
    <w:abstractNumId w:val="2"/>
  </w:num>
  <w:num w:numId="3" w16cid:durableId="1695619846">
    <w:abstractNumId w:val="3"/>
  </w:num>
  <w:num w:numId="4" w16cid:durableId="27341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1BE"/>
    <w:rsid w:val="001E0235"/>
    <w:rsid w:val="002D61BE"/>
    <w:rsid w:val="002F2E57"/>
    <w:rsid w:val="00387C81"/>
    <w:rsid w:val="0039301D"/>
    <w:rsid w:val="006466DB"/>
    <w:rsid w:val="00734D72"/>
    <w:rsid w:val="00835044"/>
    <w:rsid w:val="00976ED0"/>
    <w:rsid w:val="009F2001"/>
    <w:rsid w:val="00A22814"/>
    <w:rsid w:val="00A86B9D"/>
    <w:rsid w:val="00BB3096"/>
    <w:rsid w:val="00BD653E"/>
    <w:rsid w:val="00C035D2"/>
    <w:rsid w:val="00C355E6"/>
    <w:rsid w:val="00D77FD6"/>
    <w:rsid w:val="00D9255F"/>
    <w:rsid w:val="00DC607C"/>
    <w:rsid w:val="00F50BD3"/>
    <w:rsid w:val="00F63481"/>
    <w:rsid w:val="00FA4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7C400"/>
  <w15:chartTrackingRefBased/>
  <w15:docId w15:val="{50101599-9F03-43A0-953C-F614B3B0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1B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1BE"/>
    <w:pPr>
      <w:spacing w:after="0" w:line="240" w:lineRule="auto"/>
    </w:pPr>
    <w:rPr>
      <w:kern w:val="0"/>
      <w14:ligatures w14:val="none"/>
    </w:rPr>
  </w:style>
  <w:style w:type="table" w:styleId="TableGrid">
    <w:name w:val="Table Grid"/>
    <w:basedOn w:val="TableNormal"/>
    <w:uiPriority w:val="39"/>
    <w:rsid w:val="002D61B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2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1EA26-215D-471D-AB2A-AB8614900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2023-08-27T12:28:00Z</dcterms:created>
  <dcterms:modified xsi:type="dcterms:W3CDTF">2023-09-02T17:50:00Z</dcterms:modified>
</cp:coreProperties>
</file>